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средняя общеобразовательная школа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п.Орлецы Нагорского района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Кировской области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Утверждаю: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 xml:space="preserve">Директор 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69pt;margin-top:8.05pt;width:177.5pt;height:125.35pt;z-index:-251658240;visibility:visible">
            <v:imagedata r:id="rId4" o:title="" croptop="30798f" cropbottom="15891f" cropleft="35291f" cropright="11387f"/>
          </v:shape>
        </w:pict>
      </w:r>
      <w:r w:rsidRPr="001C6271">
        <w:rPr>
          <w:rFonts w:ascii="Times New Roman" w:hAnsi="Times New Roman"/>
          <w:sz w:val="24"/>
          <w:szCs w:val="24"/>
        </w:rPr>
        <w:t>МКОУ СОШ п.Орлецы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Нагорского района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Кировской области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________________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В.Ю.Карпов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Приказ № 124 от 31.08.2022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C6271">
        <w:rPr>
          <w:rFonts w:ascii="Times New Roman" w:hAnsi="Times New Roman"/>
          <w:b/>
          <w:sz w:val="24"/>
          <w:szCs w:val="24"/>
        </w:rPr>
        <w:t>Рабочая программа по литературе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C6271">
        <w:rPr>
          <w:rFonts w:ascii="Times New Roman" w:hAnsi="Times New Roman"/>
          <w:b/>
          <w:sz w:val="24"/>
          <w:szCs w:val="24"/>
        </w:rPr>
        <w:t>6-11 классы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на 2022 – 2023 учебный год</w:t>
      </w: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Автор – составитель: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Венгренюк О.И.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учитель русского языка и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литературы</w:t>
      </w: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459D7" w:rsidRPr="001C6271" w:rsidRDefault="002459D7" w:rsidP="000B1E0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6271">
        <w:rPr>
          <w:rFonts w:ascii="Times New Roman" w:hAnsi="Times New Roman"/>
          <w:sz w:val="24"/>
          <w:szCs w:val="24"/>
        </w:rPr>
        <w:t>Орлецы 2022</w:t>
      </w: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ПРОГРАММА ПО ЛИТЕРАТУРЕ 6—11 классы</w:t>
      </w: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2459D7" w:rsidRPr="001C6271" w:rsidRDefault="002459D7" w:rsidP="00A771E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7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Настоящая рабочая учебная программа по литературе для основной общеобразовательной школы и среднего (полного) общего образования (5–11 классы) создана на основе федерального компонента государственного стандарта основного общего образования и среднего (полного) общего образования, а также примерной программы основного общего и среднего (полного) общего образования (базовый уровень) по литературе.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Для реализации данной программы используется учебники: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В.П. Полухина, В.Я. Коровина. Литература 6 класс. В 2 ч. М.: Просвещение, 2008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В.Я. Коровина. Литература. 7 класс. В 2 ч. М.: Просвещение, 2008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В.Я. Коровина, В.П. Журавлёв. Литература 8 класс. В 2 ч. М.: Просвещение, 2008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В.Я. Коровина, В.П. Журавлёв. Литература 9 класс. В 2 ч. М.: Просвещение, 2008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Ю.В. Лебедев. Литература 10 класс. В 2 ч. М.: Просвещение, 2005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- В.П. Журавлёв. Литература 11 класс. В 2 ч. М.: Просвещение, 20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той, гармонически развитой личности с высокими нрав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лений, усвоения основных понятий теории и истории литературы, формирования умений оценивать и анали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зировать художественные произведения, овладения бо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гатейшими выразительными средствами русского лите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ратурного языка.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Цель изучения литературы в школе</w:t>
      </w:r>
      <w:r w:rsidRPr="001C6271">
        <w:rPr>
          <w:rFonts w:ascii="Times New Roman" w:hAnsi="Times New Roman" w:cs="Times New Roman"/>
          <w:sz w:val="24"/>
          <w:szCs w:val="24"/>
        </w:rPr>
        <w:t xml:space="preserve"> - приобщение учащихся к искусству слова, богатству русской класси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ческой и зарубежной литературы. Основа литературного образования — чтение и изучение художественных про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изведений, знакомство с биографическими сведениями о мастерах слова и историко-культурными фактами, 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обходимыми для понимания включенных в программу произведений.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Расширение круга чтения, повышение качества чте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ния, уровня восприятия и глубины проникновения в ху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дожественный текст становится важным средством для поддержания этой основы на всех этапах изучения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тературы в школе. «Чтение — вот лучшее учение», - утверждал А. С. Пушкин. Чтобы чтение стало интерес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ным, продуманным, воздействующим на ум и душу уче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ника, необходимо развить эмоциональное восприятие обучающихся, научить их грамотному анализу прочитан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художественного произведения, развить потребно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 в чтении, в книге. Понимать прочитанное как можно глубже — вот что должно стать устремлением каждого ученика.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Отсюда возникает необходимость активизировать худо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жественно-эстетические потребности детей, развить их литературный вкус и подготовить к самостоятельному эстетическому восприятию и анализу художественного произведения.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торые давно и всенародно признаны классическими с точки зрения их художественного качества и стали 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стоянием отечественной и мировой литературы. Сле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довательно, цель литературного образования в школе состоит и в том, чтобы познакомить учащихся с класси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ческими образцами мировой словесной культуры, обла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дающими высокими художественными достоинствами, выражающими жизненную правду, общегуманистиче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ские идеалы, воспитывающими высокие нравственные чувства у человека читающего.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Анализ текста, при котором не нарушается особое настроение учащихся, возникающее при первом чтении, несомненно, трудная, но почетная задача. То же можно сказать и о формировании вдумчивого, талантливого чи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тателя. «Счастлив учитель, которому удается легко и сво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бодно перейти с учениками от простого чтения к чтению сознательному и вдумчивому, а отсюда — к изучению и анализу образцов художественной литературы без поте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 того наслаждения, которое дает человеку искусство». И еще: «Литературе так же нужны талантливые читатели, как и талантливые писатели. Именно на них, на этих 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лантливых, чутких, обладающих творческим воображени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ем читателей, и рассчитывает автор, когда напрягает все свои душевные силы в поисках верного образа, верного поворота действий, верного слова.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Художник-автор берет на себя только часть работы. Остальное должен дополнить своим воображением ху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дожник-читатель» (С. Я. Маршак. «Воспитание словом»). Школьники постепенно осознают не только роль книги в жизни писателя, но и роль диалога автора с читателем, его надежду на понимание читателями главного смысла и деталей текста художественного произведения.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Содержание школьного литературного образования концентрично — оно включает два больших концентра (5-9 и 10-11 классы). Внутри первого концентра три возрастные группы (5-6, 7-8 классы и 9 класс). Первая группа активно воспринимает прочитанный текст, но недостаточно точно владеет собственно техникой чтения, вторая — владеет техникой чтения и более подготовлена к истолкованию прочитанного. Именно поэтому на уроках с первой группой важно уделять больше внимания чтению вслух, развивать и укреплять стремление к чтению худо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жественной литературы, со второй — активному чтению вслух и углублению толкования художественных произве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дений. В 9 классе изучение литературы идет на принци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пиально новой основе — подводятся итоги работы за предыдущие годы, расширяются сведения о биографии писателя, происходит знакомство с новыми темами, проблемами, писателями («Слово о полку Игореве», Грибоедов, Карамзин, крупные произведения Пушкина, Лер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монтова, Гоголя и др.), углубляется работа по осмысле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нию прочитанного, активно привлекается критическая, мемуарная и справочная литература.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 10—11 классах предусмотрено изучение художественной литературы на историко-литературной основе, монографическое изучение творчества классиков рус</w:t>
      </w:r>
      <w:r w:rsidRPr="001C6271">
        <w:rPr>
          <w:rFonts w:ascii="Times New Roman" w:hAnsi="Times New Roman" w:cs="Times New Roman"/>
          <w:b/>
          <w:sz w:val="24"/>
          <w:szCs w:val="24"/>
        </w:rPr>
        <w:softHyphen/>
        <w:t>ской литературы.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Объектом изучения литературы являются произведе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искусства слова, в первую очередь тексты произведе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ний русской литературы и некоторые тексты зарубежной. Необходимость переработки и переиздания предла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гаемой программы была обусловлена изменением учеб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плана и переходом на базовый и профильный уровни изучения предмета в средней (полной) школе. Программа предполагает изучение литературы в стар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ших классах на базовом уровне. Примерная программа среднего (полного) общего образования по литературе следующим образом определяет специфику изучения литературы на базовом уровне: «Изучение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речи». Главной идеей программы является «учение литературы от фольклора к древнерусской литературе, от нее к русской литературе XVIII, XIX и XX веков. В программе соблюдена системная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правленность: от освоения различных жанров фольк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лора в средних классах к проблеме «Фольклор и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тература» в старших классах; от сказок, стихотворных и прозаических произведений Пушкина в средних клас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сах к изучению творчества поэта в целом; от зна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комства с отдельными сведениями по истории соз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дания и восприятия его обществом до начальных представлений об историзме литературы как искусства слова (вертикаль). Существует система ознакомления с литературой разных веков и в каждом из клас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сов (горизонталь). В содержании самой литературы именно эта идея и концентрический подход помогают учителю подвести школьников к пониманию творчест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 отдельного писателя и литературного процесса в целом, поэтики, литературных направлений, течений и т.д.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Программа каждого курса (класса) включает в себя произведения русской и зарубежной литературы, под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нимающие вечные проблемы (добро, зло, жестокость и сострадание, великодушие, прекрасное в природе и 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ловеческой жизни, роль и значение книги в жизни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теля и читателя и т. д.).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 каждом из курсов (классов) затронута одна из 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дущих проблем (например, 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истории; в 9 классе — лите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ратура в духовной жизни человека, шедевры родной литературы. </w:t>
      </w:r>
      <w:r w:rsidRPr="001C6271">
        <w:rPr>
          <w:rFonts w:ascii="Times New Roman" w:hAnsi="Times New Roman" w:cs="Times New Roman"/>
          <w:b/>
          <w:sz w:val="24"/>
          <w:szCs w:val="24"/>
        </w:rPr>
        <w:t>В 10 и 11 классах — линейный курс на ис</w:t>
      </w:r>
      <w:r w:rsidRPr="001C6271">
        <w:rPr>
          <w:rFonts w:ascii="Times New Roman" w:hAnsi="Times New Roman" w:cs="Times New Roman"/>
          <w:b/>
          <w:sz w:val="24"/>
          <w:szCs w:val="24"/>
        </w:rPr>
        <w:softHyphen/>
        <w:t>торико-литературной основе (русская литература XIX и XX веков).</w:t>
      </w: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Чтение и изучение произведений зарубежной лите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ратуры желательно в конце курса в каждом классе, но возможна и некоторая перестановка в изучении того или иного текста (например, как это сделано в учебнике 6 класса).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Учителю важно предусмотреть весь процесс чтения учащихся (восприятие, понимание, осмысление, анализ, интерпретация и оценка прочитанного). Только в этом случае школьники приходят к самостоятельному чтению грамотными читателями, могут свободно и с интересом обсудить произведение, высказать свое развернутое, аргументированное суждение о прочитанном стихотво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рении, рассказе, романе, пьесе (может быть, увиденной в театре). В решении этой важной задачи особую роль играют межпредметные и внутрипредметные связи курса литературы, обращение к дру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гим видам искусства, к традициям внутри определенной литературной школы, направления, выявление литера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турных и обще культурных ассоциаций и аллюзий.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Анкетирование учащихся школ многих регионов Рос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сии показало, как важны иллюстрации для понима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изучаемого текста художественных произведений. Художественные тексты во всех учебниках-хрестомати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ях данной программы сопровождаются рисунками луч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ших художников-иллюстраторов. Очень важно, чтобы у школьников год от года накапливались опыт работы с иллюстрациями, сведения о выдающихся русских ху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дожниках, об их творчестве. Материалы о художниках, композиторах, литературоведах, философах, имена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торых встречаются на страницах учебников-хрестома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тий, ученики найдут в именных указателях и словарях, помещенных в конце учебной книги. Расширению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 о биографии писателя, истоках его творчест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ва, жизненной основе его произведений послужат мате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риалы о литературных местах, помещенные в учебниках и учебниках-хрестоматиях, в линии книг под общим 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головком «Читаем, думаем, спорим...».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Аннотации тем программы составлены так, чтобы учитель мог верно определить ориентиры, необходимые аспекты изучения произведения, подготовить план, кон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спект урока, найти оптимальные формы работы по изу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чению художественного произведения или творчества писателя.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Принцип концентризма, осуществляемый дан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ной программой, предполагает последовательное воз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вращение к определенным авторам и даже иногда к одному и тому же произведению. Однако естественно, что на каждом этапе перед школьниками ставятся различные задачи изучения текста: познакомить с писателем и его лучшими произведениями или углубить первоначальное впечатление от прочитанного, раскрыть подтекст, услож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нить анализ, раскрыть образ автора (например,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знакомиться с отрывком из «Оды на день восшествия на Всероссийский престол ея Величества государыни Императрицы Елисаветы Петровны 1747 года» Ломоно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сова в 7 классе и изучить оду в 9; обозначить штрихи к портретам на основе рассказа учителя, подготовленных сообщений учащихся и их выразительного чтения сти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хотворений Ахматовой, Цветаевой, Твардовского, Забо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лоцкого и других поэтов в 9 классе, пробудить интерес к личности поэта, а затем </w:t>
      </w:r>
      <w:r w:rsidRPr="001C6271">
        <w:rPr>
          <w:rFonts w:ascii="Times New Roman" w:hAnsi="Times New Roman" w:cs="Times New Roman"/>
          <w:b/>
          <w:sz w:val="24"/>
          <w:szCs w:val="24"/>
        </w:rPr>
        <w:t>изучить их творчество в 11 классе).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Авторы программы считают необходимым «вернуть» важные для учащихся произведения (А. Пушкин. «Дуб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ровский», «Сказка о мертвой царевне...»; И. Тургенев. «Бежин луг»; В. Короленко. «В дурном обществе» и др.), традиционно изучавшиеся в школе и незаслуженно иск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люченные из многих альтернативных программ. В то же время предлагаются для изучения ранее не входившие в программы произведения писателей Русского зарубе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жья и другие художественные тексты, </w:t>
      </w:r>
      <w:r w:rsidRPr="001C6271">
        <w:rPr>
          <w:rFonts w:ascii="Times New Roman" w:hAnsi="Times New Roman" w:cs="Times New Roman"/>
          <w:b/>
          <w:sz w:val="24"/>
          <w:szCs w:val="24"/>
        </w:rPr>
        <w:t>необходимые</w:t>
      </w:r>
      <w:r w:rsidRPr="001C6271">
        <w:rPr>
          <w:rFonts w:ascii="Times New Roman" w:hAnsi="Times New Roman" w:cs="Times New Roman"/>
          <w:sz w:val="24"/>
          <w:szCs w:val="24"/>
        </w:rPr>
        <w:t xml:space="preserve"> для учащихся того или иного возраста, расширяющие их чи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тательский кругозор и обогащающие их представления о художественном наследии русской и зарубежной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тературы.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Сохраняя преемственность с программой начальной школы, данная программа концентра 5—9 классов, 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шая свои специфические задачи, готовит школьников к восприятию </w:t>
      </w:r>
      <w:r w:rsidRPr="001C6271">
        <w:rPr>
          <w:rFonts w:ascii="Times New Roman" w:hAnsi="Times New Roman" w:cs="Times New Roman"/>
          <w:b/>
          <w:sz w:val="24"/>
          <w:szCs w:val="24"/>
        </w:rPr>
        <w:t>линейного историко-литературного курса 10—11 классов</w:t>
      </w:r>
      <w:r w:rsidRPr="001C6271">
        <w:rPr>
          <w:rFonts w:ascii="Times New Roman" w:hAnsi="Times New Roman" w:cs="Times New Roman"/>
          <w:sz w:val="24"/>
          <w:szCs w:val="24"/>
        </w:rPr>
        <w:t>, формирует грамотного читателя.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добный подход поможет учащимся осмыслить сложные произведения художественной литературы каждого пе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риода и осознать, что развитие литературы — это жи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вое поступательное движение. Решению этих задач бу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дет способствовать и 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внимание к вопросам традиций и новаторства в русской литературе </w:t>
      </w:r>
      <w:r w:rsidRPr="001C6271">
        <w:rPr>
          <w:rFonts w:ascii="Times New Roman" w:hAnsi="Times New Roman" w:cs="Times New Roman"/>
          <w:sz w:val="24"/>
          <w:szCs w:val="24"/>
        </w:rPr>
        <w:t>(особенно в програм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ме курсов 10—11 классов), </w:t>
      </w:r>
      <w:r w:rsidRPr="001C6271">
        <w:rPr>
          <w:rFonts w:ascii="Times New Roman" w:hAnsi="Times New Roman" w:cs="Times New Roman"/>
          <w:b/>
          <w:sz w:val="24"/>
          <w:szCs w:val="24"/>
        </w:rPr>
        <w:t>к истории создания отдель</w:t>
      </w:r>
      <w:r w:rsidRPr="001C6271">
        <w:rPr>
          <w:rFonts w:ascii="Times New Roman" w:hAnsi="Times New Roman" w:cs="Times New Roman"/>
          <w:b/>
          <w:sz w:val="24"/>
          <w:szCs w:val="24"/>
        </w:rPr>
        <w:softHyphen/>
        <w:t>ных произведений, к литературным и фольклорным ис</w:t>
      </w:r>
      <w:r w:rsidRPr="001C6271">
        <w:rPr>
          <w:rFonts w:ascii="Times New Roman" w:hAnsi="Times New Roman" w:cs="Times New Roman"/>
          <w:b/>
          <w:sz w:val="24"/>
          <w:szCs w:val="24"/>
        </w:rPr>
        <w:softHyphen/>
        <w:t>токам художественных образов, к вопросам теории литературы</w:t>
      </w:r>
      <w:r w:rsidRPr="001C6271">
        <w:rPr>
          <w:rFonts w:ascii="Times New Roman" w:hAnsi="Times New Roman" w:cs="Times New Roman"/>
          <w:sz w:val="24"/>
          <w:szCs w:val="24"/>
        </w:rPr>
        <w:t xml:space="preserve"> (от усвоения отдельных теоретико-литера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турных понятий к осмыслению литературных направле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ний, художественных систем).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 учащими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ся. Именно поэтому формирование навыков вырази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тельного чтения должно проводиться учителем в проду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манной системе: от осмысления содержания и прочте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строфы к выразительному чтению стихотворения в целом, от упражнений на уроках к конкурсному чте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нию (в классе, школе, районе, городе). Именно поэто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му в учебники-хрестоматии включены рубрики о художе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ственном чтении, содержащие рекомендации известных актеров (Яков Смоленский, Всеволод Аксенов, Васи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лий Лановой) и воспоминания о чтении произведе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ний русскими писателями-классиками XIX—XX веков (А. С. Пушкин, Н. В. Гоголь, М. Горький, В. В. Маяков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ский, С. А. Есенин, А. Т. Твардовский и др.). Примерные списки стихотворных и прозаических произведений для заучивания наизусть даны в Приложениях к программе. Выбор предложенных текстов зависит от учителя и уча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2459D7" w:rsidRPr="001C6271" w:rsidRDefault="002459D7" w:rsidP="009403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Серьезным результатом плодотворной работы учите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ля на уроках литературы является умение учащихся вер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но понять, интерпретировать произведение и высказать свои суждения в процессе анализа. 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Уроки внеклассного чтения имеют целью не только расширение круга чтения, удовлетворение чи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тательских интересов учащихся, но и формирование у школьников читательской самостоятельности на осно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 перенесения в сферу самостоятельного чтения опор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ных литературных знаний, читательских умений и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выков.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Программа (5-9 классы) рассчи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тана на 2 часа в неделю (5-8 классы), 3 часа в неделю (9 класс) и 3 часа в неделю (10-11 классы).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Школа переходит на концентрическую систему обучения литературе постепенно (5 – 9 классы – 2009/2010 уч. год), поэтому 10 – 11 классы обучаются по прежней программе и творчество А.С.Пушкина и М.Ю. Лермонтова изучается в 5 – 9 классах.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Планирование в 10—11 классах соответствует Ба</w:t>
      </w:r>
      <w:r w:rsidRPr="001C6271">
        <w:rPr>
          <w:rFonts w:ascii="Times New Roman" w:hAnsi="Times New Roman" w:cs="Times New Roman"/>
          <w:b/>
          <w:sz w:val="24"/>
          <w:szCs w:val="24"/>
        </w:rPr>
        <w:softHyphen/>
        <w:t>зисному учебному плану на базовом уровне обучения.</w:t>
      </w: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ШЕСТОЙ КЛАСС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Введение 1ч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ма. Автор и герой. Отношение автора к герою. Способы выражения авторской позиции.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Устное народное творчество 2ч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Обрядовый фольклор. Произведения обрядового фольклора: колядки, веснянки, масленичные, летние и осенние обрядовые песни. Эстетическое значение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рядового фольклора.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Пословицы и поговорки. Загадки — малые жанры устного народного творчества. Народная мудрость. Крат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кость и простота, меткость и выразительность. Многооб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разие тем. Прямой и переносный смысл пословиц и пого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ворок. Афористичность загадок.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Обрядовый фольклор (на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чальные представления). Малые жанры фольклора: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словицы и поговорки, загадки.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древнерусской литературы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«Повесть временных лет», «Сказание о белгород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ском киселе».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Летопись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Иван Иванович Дмитриев. 1ч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 о баснописце. «Муха». Противопоставление труда и безделья.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своение чужих заслуг. Смех над ленью и хвастовством.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Особенности литературного языка XVIII столетия.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Мораль в басне, аллего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рия, иносказание (развитие понятий).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Андреевич Крылов.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теле-баснописце. Самообразование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Басни «Листы и Корни», «Ларчик», «Осел и Соло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вей». Крылов о равном участии власти и народа в 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стижении общественного блага. Басня «Ларчик» —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мер критики мнимого «механики мудреца» и неумелого хвастуна. Басня «Осел и Соловей» — комическое изоб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ражение невежественного судьи, глухого к произведе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ниям истинного искусства.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Басня. Аллегория (разви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Сергеевич Пушкин.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8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 Лицейские годы.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«Узник». Вольнолюбивые устремления поэта. Народ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роды. Роль антитезы в композиции произведения. Ин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тонация как средство выражения поэтической идеи. «И. И. Пущину». Светлое чувство дружбы — помощь в суровых испытаниях. Художественные особенности сти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хотворного послания. «Зимняя дорога». Приметы зим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него пейзажа (волнистые туманы, луна, зимняя дорога, тройка, колокольчик однозвучный, песня ямщика), наве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вающие грусть. Ожидание домашнего уюта, тепла, неж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ности любимой подруги. Тема жизненного пути.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«Повести покойного Ивана Петровича Белкина». Книга (цикл) повестей. Повествование от лица вымыш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ленного автора как художественный прием.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«Барышня-крестьянка». Сюжет и герои повести. Прием антитезы в сюжетной организации повести. Па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родирование романтических тем и мотивов. Лицо и ма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ска. Роль случая в композиции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«Выстрел». Образ мнимого романтика-мстителя и его критика Пушкиным. Мастерство композиции и пове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ствования: три выстрела и три рассказа о них, передан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разными лицами и в разном освещении. Эпилог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вести (из двух повестей изучается одна по выбору учителя и учащихся).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«Дубровский». Изображение русского барства. Дуб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ровский-старший и Троекуров. Протест Владимира Дуровского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роям.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Эпитет, метафора, компо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зиция (развитие понятий). Стихотворное послание (на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Юрьевич Лермонтов.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 Ученические годы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«Тучи». Чувство одиночества и тоски, любовь поэ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та-изгнанника к оставляемой им Родине. Прием сравне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как основа построения стихотворения. Особенности интонации.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«Листок», «На севере диком...», «Утес», «Три паль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мы». Тема красоты, гармонии человека с миром. Особен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ности выражения темы одиночества в лирике Лермонтова.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Антитеза. Двусложные (ямб, хорей) и трехсложные (дактиль, амфибрахий, анапест) размеры стиха (начальные понятия). Поэтическая интона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ция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Сергеевич Тургенев.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«Бежин луг». Сочувственное отношение к крестьян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ским детям. Портреты и рассказы мальчиков, их духов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ный мир. Пытливость, любознательность, впечатлитель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ность. Роль картин природы в рассказе.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Федор Иванович Тютчев. Рассказ о поэте. Стихотворения «Листья», «Неохотно и несмело...».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Передача сложных, переходных состояний природы, 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печатлевающих противоречивые чувства в душе поэта. Сочетание космического масштаба и конкретных дета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лей в изображении природы. «Листья» — символ крат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кой, но яркой жизни.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 поляны коршун поднялся...». Противопоставле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судеб человека и коршуна: свободный полет коршу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 и земная обреченность человека.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Афанасий Афанасьевич Фет.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Стихотворения: «Ель рукавом мне тропинку 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весила...», «Еще майская ночь», «Учись у них — у ду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ба, у березы...». Жизнеутверждающее начало в лирике Фета. Природа как воплощение прекрасного. Эстетизация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модействие тем природы и любви. Природа как естест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венный мир истинной красоты, служащий прообразом для искусства. Гармоничность и музыкальность поэтиче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ской речи Фета. Краски и звуки в пейзажной лирике.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Пейзажная лирика (разви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Алексеевич Некрасов. 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жизни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Историческая поэма «Дедушка». Изображение 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кабриста в поэзии. Героизация декабристской темы и поэтизация христианской жертвенности в исторической поэме.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«Железная дорога». Картины подневольного труда. Народ — созидатель духовных и материальных ценно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ских картин. Диалог-спор. Значение риторических 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просов в стихотворении.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Стихотворные размеры (за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крепление понятия). Диалог. Строфа (начальные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Семенович Лесков.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«Левша». Гордость писателя за народ, его трудолю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бие, талантливость, патриотизм. Горькое чувство от его униженности и бесправия. Едкая насмешка над царски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ми чиновниками. Особенности языка произведения.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мический эффект, создаваемый игрой слов, народной этимологией. Сказовая форма повествования.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Сказ как форма повество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вания (начальные представления). Ирония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Антон Павлович Чехов.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«Толстый и тонкий». Речь героев как источник юмо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ра. Юмористическая ситуация. Разоблачение лицеме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рия. Роль художественной детали.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Юмор (развитие понятия).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Я. Полонский.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 горам две хмурых тучи..,», «По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смотри, какая мгла...»;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 Е. Баратынский.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«Весна, весна! Как воздух чист...», «Чудный град...»;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Толстой.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«Где гнутся над омутом лозы...».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творениях о родной природе. Художественные средства, передающие различные состояния в пейзажной лирике.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Лирика как род литерату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ры (развитие представления).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литературы XX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Степанович Грин.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«Алые паруса». Жестокая реальность и романтиче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ская мечта в повести. Душевная чистота главных героев. Отношение автора к героям.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Михайлович Пришвин.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4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«Кладовая солнца». Вера писателя в человека, доб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рого и мудрого хозяина природы. Нравственная суть</w:t>
      </w:r>
      <w:r w:rsidRPr="001C6271">
        <w:rPr>
          <w:rFonts w:ascii="Times New Roman" w:hAnsi="Times New Roman" w:cs="Times New Roman"/>
          <w:w w:val="92"/>
        </w:rPr>
        <w:t xml:space="preserve"> </w:t>
      </w:r>
      <w:r w:rsidRPr="001C6271">
        <w:rPr>
          <w:rFonts w:ascii="Times New Roman" w:hAnsi="Times New Roman" w:cs="Times New Roman"/>
          <w:sz w:val="24"/>
          <w:szCs w:val="24"/>
        </w:rPr>
        <w:t>взаимоотношений Насти и Митраши. Одухотворение природы, ее участие в судьбе героев. Смысл рассказа о ели и сосне, растущих вместе. Сказка и быль в «Кладо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вой солнца». Смысл названия произведения.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Символическое содержа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пейзажных образов.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Отечественной войне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К. М. Симонов.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«Ты помнишь, Алеша, дороги Смоленщины...»; Д. С. Самойлов. «Сороковые».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Стихотворения, рассказывающие о солдатских буд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нях, пробуждающие чувство скорбной памяти о павших на полях сражений и обостряющие чувство любви к Роди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не, ответственности за нее в годы жестоких испытаний.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Виктор Петрович Астафьев.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«Конь с розовой гривой». Изображение быта и жиз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 сибирской деревни в предвоенные годы. Нравствен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проблемы рассказа — честность, доброта, понятие долга. Юмор в рассказе. Яркость и самобытность геро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ев (Санька Левонтьев, бабушка Катерина Петровна), особенности использования народной речи.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Речевая характеристика</w:t>
      </w:r>
      <w:r w:rsidRPr="001C6271">
        <w:rPr>
          <w:rFonts w:ascii="Times New Roman" w:hAnsi="Times New Roman" w:cs="Times New Roman"/>
          <w:w w:val="96"/>
        </w:rPr>
        <w:t xml:space="preserve"> </w:t>
      </w:r>
      <w:r w:rsidRPr="001C6271">
        <w:rPr>
          <w:rFonts w:ascii="Times New Roman" w:hAnsi="Times New Roman" w:cs="Times New Roman"/>
          <w:sz w:val="24"/>
          <w:szCs w:val="24"/>
        </w:rPr>
        <w:t>героя.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Валентин Григорьевич Распутин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«Уроки французского». Отражение в повести труд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ностей военного времени. Жажда знаний, нравственная стойкость, чувство собственного достоинства, свойст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венные юному герою. Душевная щедрость учительницы, ее роль в жизни мальчика.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Рассказ, сюжет (развитие понятий). Герой-повествователь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Михайлович Рубцов.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«Звезда полей», «Листья осенние», «В горнице».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Тема Родины в поэзии Рубцова. Человек и природа в «тихой» лирике Рубцова.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Фазиль Искандер.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«Тринадцатый подвиг Геракла». Влияние учителя на формирование детского характера. Чувство юмора как одно из ценных качеств человека.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Блок.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«Летний вечер», «О, как безумно за ок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ном...»;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С. Есенин.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«Мелколесье. Степь и дали...», «По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роша»;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А. Ахматова. </w:t>
      </w:r>
      <w:r w:rsidRPr="001C6271">
        <w:rPr>
          <w:rFonts w:ascii="Times New Roman" w:hAnsi="Times New Roman" w:cs="Times New Roman"/>
          <w:sz w:val="24"/>
          <w:szCs w:val="24"/>
        </w:rPr>
        <w:t>«Перед весной бывают дни 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кие...».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стоянием, выраженным в стихотворении. Поэтизация родной природы.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Писатели улыбаются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Василий Макарович Шукшин.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Рассказы: «Срезал» и «Критики». Особенности шук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шинских героев-«чудиков», правдоискателей, праведни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ков. Человеческая открытость миру как синоним неза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щищенности. Образ «странного» героя в литературе.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 литературы народов России. (Обзор)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Габдулла Тукай.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Кайсын Кулиев.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Слово о татарском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Стихотворения: «Родная деревня», «Книга». Лю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бовь к своей малой родине и к своему родному краю, верность обычаям, своей семье, традициям своего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рода. Книга в жизни человека. Книга — «отрада из от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рад», «путеводная звезда», «бесстрашное сердце», «ра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достная душа».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Слово о балкарском поэте. «Когда на меня навалилась беда...», «Каким бы малым ни был мой народ...».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Родина как источник сил для преодоления любых ис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Общечеловеческое и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циональное в литературе разных народов.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зарубежной литературы Мифы народов мира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Мифы Древней Греции. Подвиги Геракла (в пере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ложении Куна): «Скотный двор царя Авгия», «Яблоки Гесперид</w:t>
      </w:r>
      <w:r w:rsidRPr="001C6271">
        <w:rPr>
          <w:rFonts w:ascii="Times New Roman" w:hAnsi="Times New Roman" w:cs="Times New Roman"/>
          <w:b/>
          <w:sz w:val="24"/>
          <w:szCs w:val="24"/>
        </w:rPr>
        <w:t>».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Геродот.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«Легенда об Арионе».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Миф. Отличие мифа от сказки.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Гомер.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Гомере. «Одиссея», «Или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ада» как эпические поэмы. Изображение героев и 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роические подвиги в «Илиаде». Стихия Одиссея — борьба, преодоление препятствий, познание неизвестного.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Храбрость, сметливость (хитроумие; идиссея. идио-оей — мудрый правитель, любящий муж и отец. На ост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рове циклопов. Полифем. «Одиссея» — песня о герои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ческих подвигах, мужественных героях.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Произведения зарубежных писателей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Мигель Сервантес Сааведра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Роман «Дон Кихот». Проблема ложных и истинных идеалов. Герой, создавший воображаемый мир и живу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щий в нем. Пародия на рыцарские романы. Освобожде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от искусственных ценностей и приобщение к истин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Фридрих Шиллер.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1 ч </w:t>
      </w:r>
      <w:r w:rsidRPr="001C6271">
        <w:rPr>
          <w:rFonts w:ascii="Times New Roman" w:hAnsi="Times New Roman" w:cs="Times New Roman"/>
          <w:sz w:val="24"/>
          <w:szCs w:val="24"/>
        </w:rPr>
        <w:t>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Баллада «Перчатка». Повествование о феодальных нравах. Любовь как благородство и своевольный, бесче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ловечный каприз. Рыцарь — герой, отвергающий награ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ду и защищающий личное достоинство и честь.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Проспер Мериме.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Новелла «Маттео Фальконе». Изображение дикой природы. Превосходство естественной, «простой» жиз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 и исторически сложившихся устоев над цивилизо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ванной с ее порочными нравами. Романтический сюжет и его реалистическое воплощение.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Марк Твен.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 «Приключения Гекльберри Финна».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Сходство и различие характеров Тома и Гека, их поведе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в критических ситуациях. Юмор в произведении. (Для внеклассного чтения.)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Антуан де Сент-Экзюпери.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«Маленький принц» как философская сказка и муд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рая притча. Мечта о естественном отношении к вещам и людям. Чистота восприятия мира как величайшая цен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ность. Утверждение всечеловеческих истин. (Для вне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классного чтения.)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Притча (начальные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СЕДЬМОЙ КЛАСС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Введение 1ч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Изображение человека как важнейшая идейно-нравст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сателя, его позиция, отношение к несовершенству мира и стремление к нравственному и эстетическому идеалу.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Устное народное творчество 5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Предания. Поэтическая автобиография народа. Устный рассказ об исторических событиях. «Воцарение Ивана Грозного», «Сороки-Ведьмы», «Петр и плотник».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Былины. «Волыа и Микула Селянинович». Вопло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ская сила).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Киевский цикл былин. «Илья Муромец и Соло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вей-разбойник». Бескорыстное служение Родине и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роду, мужество, справедливость, чувство собственного достоинства — основные черты характера Ильи Муром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ца. (Изучается одна былина по выбору.) Для внеклас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сного чтения.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Новгородский цикл былин. «Садко». Своеобразие былины. Поэтичность. Тематическое различие Киевско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 и Новгородского циклов былин. Своеобразие былин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стиха. Собирание былин. Собиратели. (Для само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стоятельного чтения.)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«Калевала»</w:t>
      </w:r>
      <w:r w:rsidRPr="001C6271">
        <w:rPr>
          <w:rFonts w:ascii="Times New Roman" w:hAnsi="Times New Roman" w:cs="Times New Roman"/>
          <w:sz w:val="24"/>
          <w:szCs w:val="24"/>
        </w:rPr>
        <w:t xml:space="preserve"> — карело-финский мифологический эпос. Изображение жизни народа, его национальных тради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ций, обычаев, трудовых будней и праздников. Кузнец Ильмаринен и ведьма Лоухи как представители светлого и темного миров карело-финских эпических песен (Для внеклассного чтения).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Предание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 Гипербола (развитие представлений). Былина. Руны. Мифологический эпос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Пословицы и поговорки. Народная мудрость посло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виц и поговорок. Выражение в них духа народного языка.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ра. Сходство и различия пословиц</w:t>
      </w:r>
      <w:r w:rsidRPr="001C6271">
        <w:rPr>
          <w:rFonts w:ascii="Times New Roman" w:hAnsi="Times New Roman" w:cs="Times New Roman"/>
          <w:w w:val="92"/>
        </w:rPr>
        <w:t xml:space="preserve"> </w:t>
      </w:r>
      <w:r w:rsidRPr="001C6271">
        <w:rPr>
          <w:rFonts w:ascii="Times New Roman" w:hAnsi="Times New Roman" w:cs="Times New Roman"/>
          <w:sz w:val="24"/>
          <w:szCs w:val="24"/>
        </w:rPr>
        <w:t>разных стран мира на одну тему (эпитеты, сравнения, метафоры).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Героический эпос, афори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стические жанры фольклора. Пословицы, поговорки (развитие представлений).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древнерусской литературы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«Поучение» Владимира Мономаха (отрывок), «По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весть о Петре и Февронии Муромских». Нравствен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заветы Древней Руси. Внимание к личности, гимн любви и верности.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Поучение (начальные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«Повесть временных лет». Отрывок «О пользе книг». Формирование традиции уважительного отношения к книге.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Летопись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 русской литературы XVIII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Васильевич Ломоносов.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об ученом и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 статуе Петра Великого», «Ода на день вос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шествия на Всероссийский престол ея Величест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 государыни Императрицы Елисаветы Петровны 1747 года» (отрывок). Уверенность Ломоносова в буду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нейшей чертой гражданина.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Ода (начальные представ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Гавриил Романович Державин.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 «Река времен в своем стремленьи...», «На птичку...», «Признание». Размышления о смысле жиз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ни, о судьбе. Утверждение необходимости свободы творчества.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Сергеевич Пушкин.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5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«Полтава» («Полтавский бой»), «Медный всадник» (вступление «На берегу пустынных волн...»), «Песнь о 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щем Олеге». Интерес Пушкина к истории России. Мас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терство в изображении Полтавской битвы, прославление мужества и отваги русских солдат. Выражение чувстве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Баллада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«Борис Годунов» (сцена в Чудовом монастыре).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 летописца как образ древнерусского писателя. Мо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вествования и как завет будущим поколениям.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«Станционный смотритель». Изображение «малень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кого человека», его положения в обществе. Пробуждение человеческого достоинства и чувства протеста. Трагиче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ское и гуманистическое в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Повесть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Лермонтов. 3 ч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Особенности сюжета поэмы. Авторское отношение к изображаемому. Связь поэмы с произведениями устно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 народного творчества. Оценка героев с позиций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рода. Образы гусляров. Язык и стих поэмы.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«Когда волнуется желтеющая нива...», «Молит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ва», «Ангел».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Стихотворение «Ангел» как воспоминание об идеаль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ной гармонии, о «небесных» звуках, оставшихся в памя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Фольклоризм литературы (развитие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«Тарас Бульба». Прославление боевого товарище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ства, осуждение предательства. Героизм и самоотвер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риотический пафос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Особенности изображения людей и природы в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Историческая и фольклор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ная основа произведения. Роды литературы: эпос (раз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Литературный герой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Сергеевич Тургенев.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«Бирюк». Изображение быта крестьян, авторское от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Стихотворения в прозе.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Алексеевич Некрасов.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«Русские женщины» («Княгиня Трубецкая»). Исто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«Размышления у парадного подъезда». Боль поэ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 за судьбу народа. Своеобразие некрасовской музы. (Для чтения и обсуждения.)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Поэма (развитие понятия). Трехсложные размеры стиха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Алексей Константинович Толстой. Слово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Исторические баллады «Василий Шибанов» и «Михайло Репнин». Воспроизведение исторического коло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Смех сквозь слезы, или «Уроки Щедрина»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Евграфович Салтыков-Щедрин.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«Повесть о том, как один мужик двух генералов прокормил». Нравственные пороки общества. Парази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«Дикий помещик». Для самостоятельного чтения.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Гротеск (начальные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Лев Николаевич Толстой.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«Детство». Главы из повести: «Классы», «Наталья Савишна», «Матап» и др. Взаимоотношения детей и взрослых. Проявления чувств героя, беспощадность к себе, анализ собственных поступков.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Автобиографическое худо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Алексеевич Бунин. 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</w:rPr>
      </w:pPr>
      <w:r w:rsidRPr="001C6271">
        <w:rPr>
          <w:rFonts w:ascii="Times New Roman" w:hAnsi="Times New Roman" w:cs="Times New Roman"/>
          <w:sz w:val="24"/>
          <w:szCs w:val="24"/>
        </w:rPr>
        <w:t>«Цифры». Воспитание детей в семье. Герой расска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за: сложность взаимопонимания детей и</w:t>
      </w:r>
      <w:r w:rsidRPr="001C6271">
        <w:rPr>
          <w:rFonts w:ascii="Times New Roman" w:hAnsi="Times New Roman" w:cs="Times New Roman"/>
        </w:rPr>
        <w:t xml:space="preserve"> взрослых.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«Лапти». Душевное богатство простого крестьянина.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Антон Павлович Чехов. 4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 «Хамелеон». Живая картина нравов. Осмеяние тру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теристики.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«Злоумышленник», «Размазня». Многогранность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мического в рассказах А. П. Чехова. (Для чтения и обсуж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дения.)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Сатира и юмор как формы комического (развитие представлений).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«Край ты мой, родимый край!»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Стихотворения русских поэтов XIX века о родной природе.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В. Жуковский.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«Приход весны»;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И. Бунин.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«Родина»;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К. Толстой.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«Край ты мой, родимый край...», «Благо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вест». Поэтическое изображение родной природы и вы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ражение авторского настроения, миросозерцания.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r w:rsidRPr="001C627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Максим Горький. 4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«Детство».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быта и характеров/Вера в творческие силы народа.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«Старуха Изергиль» («Легенда о Данко»),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«Необычайное приключение, бывшее с Владими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ром Маяковским летом на даче». Мысли автора о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«Хорошее отношение к лошадям». Два взгляда на мир: безразличие, бессердечие мещанина и гуманизм, доброта, сострадание лирического героя стихотворе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Лирический герой (на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Леонид Николаевич Андреев.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«Кусака». Чувство сострадания к братьям нашим меньшим, бессердечие героев. Гуманистический пафос произведения.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Андрей Платонович Платонов.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«Юшка». Главный герой произведения, его непо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ка — незаметный герой с большим сердцем. Осозна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необходимости сострадания и уважения к челове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ку. Неповторимость и ценность каждой человеческой личности.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 прекрасном и яростном мире». Труд как нрав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ственное содержание человеческой жизни. Идеи доб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роты, взаимопонимания, жизни для других. Своеоб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разие языка прозы Платонова (для самостоятельного чтения).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Слово о поэте. «Июль», «Никого не будет в доме...». Картины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роды, преображенные поэтическим зрением Пастер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нака. Сравнения и метафоры в художественном мире поэта.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На дорогах войны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Интервью с поэтом — участником Великой Отечест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венной войны. Героизм, патриотизм, самоотвержен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ность, трудности и радости грозных лет войны в стихо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творениях поэтов — участников войны: А. Ахматовой, К. Симонова, А. Твардовского, А. Суркова, Н. Тихо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нова и др. Ритмы и образы военной лирики.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Федор Александрович Абрамов.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писателе. «О чем плачут лошади». Эстетические и нравственно-экологические проблемы, поднятые в рас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сказе.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Литературные традиции.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Евгений Иванович Носов.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 «Кукла» («Акимыч»), «Живое пламя». Сила внутрен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ней, духовной красоты человека. Протест против равно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душия, бездуховности, безразличного отношения к окружающим людям, природе. Осознание огромной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 прекрасного в душе человека, в окружающей приро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де. Взаимосвязь природы и человека.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Юрий Павлович Казаков.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 «Тихое утро». Взаимоотношения детей, взаимопо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мощь, взаимовыручка. Особенности характера геро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ев — сельского и городского мальчиков, понимание окружающей природы. Подвиг мальчик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 и радость от собственного доброго поступка.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«Тихая моя Родина»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 о Родине, родной природе, собствен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ном восприятии окружающего (</w:t>
      </w:r>
      <w:r w:rsidRPr="001C6271">
        <w:rPr>
          <w:rFonts w:ascii="Times New Roman" w:hAnsi="Times New Roman" w:cs="Times New Roman"/>
          <w:b/>
          <w:sz w:val="24"/>
          <w:szCs w:val="24"/>
        </w:rPr>
        <w:t>В. Брюсов, Ф. Сологуб, С. Есенин, Н. Заболоцкий, Н. Рубцов</w:t>
      </w:r>
      <w:r w:rsidRPr="001C6271">
        <w:rPr>
          <w:rFonts w:ascii="Times New Roman" w:hAnsi="Times New Roman" w:cs="Times New Roman"/>
          <w:sz w:val="24"/>
          <w:szCs w:val="24"/>
        </w:rPr>
        <w:t>). Человек и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рода. Выражение душевных настроений, состояний чело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века через описание картин природы. Общее и индивиду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альное в восприятии родной природы русскими поэтами.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сказ о поэте. «Снега потемнеют синие...», «Июль — макушка лета...», «На дне моей жизни...». Размышления поэта о взаимосвязи человека и природы, о неразделимости судьбы человека и народа.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Лирический герой (разви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Дмитрий Сергеевич Лихачев.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«Земля родная»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(главы из книги). Духовное напутствие молодежи.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М. Зощенко. 1 ч  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 Рассказ «Беда». Смешное и грустное в рассказах писателя.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Песни на слова русских поэтов XX века 1ч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Вертинский.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«Доченьки»; </w:t>
      </w:r>
      <w:r w:rsidRPr="001C6271">
        <w:rPr>
          <w:rFonts w:ascii="Times New Roman" w:hAnsi="Times New Roman" w:cs="Times New Roman"/>
          <w:b/>
          <w:sz w:val="24"/>
          <w:szCs w:val="24"/>
        </w:rPr>
        <w:t>И. Гофф.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«Русское поле»; </w:t>
      </w:r>
      <w:r w:rsidRPr="001C6271">
        <w:rPr>
          <w:rFonts w:ascii="Times New Roman" w:hAnsi="Times New Roman" w:cs="Times New Roman"/>
          <w:b/>
          <w:sz w:val="24"/>
          <w:szCs w:val="24"/>
        </w:rPr>
        <w:t>Б. Окуджава.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«По смоленской дороге...».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рические размышления о жизни, быстро текущем вре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мени. Светлая грусть переживаний.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литературы народов России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Расул Гамзатов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дагестанском поэте. «Опять за спиною родная земля...», «Я вновь пришел сюда и сам не верю...» (из цикла «Восьми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стишия»), «О моей Родине».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Возвращение к истокам основам жизни. Осмысле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зрелости собственного возраста, зрелости обще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Роберт Бернс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Особенности творчества.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«Честная бедность». Представления народа о спра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ведливости и честности. Народно-поэтический характер произведения.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Джордж Гордон Байрон.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«Ты кончил жизни путь, герой!». Гимн герою, павшему в борьбе за свободу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дины.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Японские хокку</w:t>
      </w:r>
      <w:r w:rsidRPr="001C6271">
        <w:rPr>
          <w:rFonts w:ascii="Times New Roman" w:hAnsi="Times New Roman" w:cs="Times New Roman"/>
          <w:sz w:val="24"/>
          <w:szCs w:val="24"/>
        </w:rPr>
        <w:t xml:space="preserve"> (трехстишия)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>. Изображение жизни природы и жизни человека в их нерасторжимом единст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ве на фон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е круговорота времен года. Поэтическая кар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тина, нарисованная одним-двумя штрихами.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Особенности жанра хокку (хайку).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О. Генри.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«Дары волхвов». Сила любви и преданно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сти. Жертвенность во имя любви. Смешное и возвышен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ное в рассказе.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Рей Дуглас Брэдбери.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«Каникулы».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Фантастические рассказы Рея Брэдбери как выраже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стремления уберечь людей от зла и опасности на Земле. Мечта о чудесной победе добра.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6271">
        <w:rPr>
          <w:rFonts w:ascii="Times New Roman" w:hAnsi="Times New Roman" w:cs="Times New Roman"/>
          <w:b/>
          <w:sz w:val="36"/>
          <w:szCs w:val="36"/>
        </w:rPr>
        <w:t>8 класс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Введение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сателей к историческому прошлому своего народа. Ис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торизм творчества классиков русской литературы.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Устное народное творчество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 мире русской народной песни (лирические, исто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рические песни). Отражение жизни народа в народной песне: «В темном лесе», «Уж ты ночка, ноченька тем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ная...», «Вдоль по улице метелица метет...», «Пуга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чев в темнице», «Пугачев казнен».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Частушки как малый песенный жанр. Отражение различных сторон жизни народа в частушках. Разнооб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разие тематики частушек. Поэтика частушек.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Предания как исторический жанр русской народной прозы. «О Пугачеве», «О покорении Сибири Ерма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ком...». Особенности содержания и формы народных преданий.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 (развитие представлений). Предание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древнерусской литературы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виги Александра Невского и его духовный подвиг само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пожертвования.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событий — главное новшество литерату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ры XVII века. Новые литературные герои — крестьянские и купеческие сыновья. Сатира на судебные порядки,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мические ситуации с двумя плутами.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«Шемякин суд» — «кривосуд» (Шемяка «посулы лю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бил, потому так он и судил»). Особенности поэтики бы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товой сатирической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весть как жанр древнерусской литературы (начальные представления).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Денис Иванович Фонвизин. 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 «Недоросль» (сцены). Сатирическая направленность комедии. Проблема воспитания истинного гражданина.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изведении.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литературы XIX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Андреевич Крылов.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Поэт и мудрец. Язвитель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ный сатирик и баснописец. 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«Лягушки, просящие царя». Критика «обществен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договора» Ж.-Ж. Руссо. Мораль басни.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янности, безответственности, зазнайства.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Кондратий Федорович Рылеев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Автор дум и сатир. Краткий рассказ о писателе. Оценка дум современни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ками.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«Смерть Ермака». Историческая тема думы. Ермак Тимофеевич — главный герой думы, один из предводи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телей казаков. Тема расширения русских земель. Текст думы К. Ф. Рылеева — основа песни о Ермаке.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Дума (начальное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ставление).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Сергеевич Пушкин. 11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об отношении поэта к истории и исторической теме в лите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ратуре.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«Туча». Разноплановость содержания стихотворе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— зарисовка природы, отклик на десятилетие вос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стания декабристов.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К*** («Я помню чудное мгновенье...»). Обогаще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любовной лирики мотивами пробуждения души к творчеству.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«История Пугачева» (отрывки). Заглавие Пушки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 («История Пугачева») и поправка Николая I («Исто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рия пугачевского бунта»), принятая Пушкиным как бо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лее точная. Смысловое различие. История пугачевского восстания в художественном произведении и историче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ском труде писателя и историка. Пугачев и народное восстание. Отношение народа, дворян и автора к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водителю восстания. Бунт «бессмысленный и беспо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щадный» (А. Пушкин).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Роман «Капитанская дочка». Гринев — жизненный путь героя, формирование характера («Береги честь смолоду»). Маша Миронова — нравственная красота 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роини. Швабрин — антигерой. Значение образа Савельича в романе. Особенности композиции. Гуманизм и историзм Пушкина. Историческая правда и художест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венный вымысел в романе. Фольклорные мотивы в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мане. Различие авторской позиции в «Капитанской доч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ке» и «Истории Пугачева».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представления). Реализм (начальные представ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«Пиковая дама». Место повести в контексте творче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ков и символических соответствий. Функции эпиграфов. Система образов-персонажей, сочетание в них реаль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и символического планов, значение образа Петер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Юрьевич Лермонтов.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4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писателе, отношение к историческим темам и воплоще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 этих тем в его творчестве.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«Мцыри». Поэма о вольнолюбивом юноше, вырван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ски-условный историзм поэмы.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Поэма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 Романтический герой (начальные представ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ления), романтическая поэма (начальные представле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8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сателе, его отношение к истории, исторической теме в художественном произведении.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рия создания и история постановки комедии. Поворот русской драматургии к социальной теме. Отношение современной писателю критики, общественности к 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медии «Ревизор». Разоблачение пороков чиновничест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ва. Цель автора — высмеять «все дурное в России» (Н. В. Гоголь). Новизна финала, немой сцены, своеоб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разие действия пьесы «от начала до конца вытекает из характеров» (В. И. Немирович-Данченко). Хлестаков и «миражная интрига» (Ю. Манн). Хлестаковщина как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щественное явление.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Комедия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 Сатира и юмор (развитие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«Шинель». Образ «маленького человека» в литерату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ре. Потеря Акакием Акакиевичем Башмачкиным лица (одиночество, косноязычие). Шинель как последняя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дежда согреться в холодном мире. Тщетность этой меч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ты. Петербург как символ вечного адского холода. 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Евграфович Салтыков-Щедрин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писателе, редакторе, издателе.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«История одного города» (отрывок). Художествен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но-политическая сатира на современные писателю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рядки. Ирония писателя-гражданина, бичующего осно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ванный на бесправии народа строй. Гротескные образы градоначальников. Пародия на официальные историче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ские сочинения.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представлений). Литературная пародия (началь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представления). Эзопов язык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Лев Николаевич Толстой.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 Идеал взаимной любви и согласия в обществе.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«После бала». Идея разделенности двух России. Противоречие между сословиями и</w:t>
      </w:r>
      <w:r w:rsidRPr="001C6271">
        <w:rPr>
          <w:rFonts w:ascii="Times New Roman" w:hAnsi="Times New Roman" w:cs="Times New Roman"/>
          <w:w w:val="92"/>
        </w:rPr>
        <w:t xml:space="preserve"> </w:t>
      </w:r>
      <w:r w:rsidRPr="001C6271">
        <w:rPr>
          <w:rFonts w:ascii="Times New Roman" w:hAnsi="Times New Roman" w:cs="Times New Roman"/>
          <w:sz w:val="24"/>
          <w:szCs w:val="24"/>
        </w:rPr>
        <w:t>внутри сословий. Контраст как средство раскрытия конфликта. Психоло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гизм рассказа. Нравственность в основе поступков 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роя. Мечта о воссоединении дворянства и народа.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представлений). Роль антитезы в композиции произведений.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Поэзия родной природы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«Цветы последние милей...», </w:t>
      </w:r>
      <w:r w:rsidRPr="001C6271">
        <w:rPr>
          <w:rFonts w:ascii="Times New Roman" w:hAnsi="Times New Roman" w:cs="Times New Roman"/>
          <w:b/>
          <w:sz w:val="24"/>
          <w:szCs w:val="24"/>
        </w:rPr>
        <w:t>М. Ю. Лермонтов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«Осень»; </w:t>
      </w:r>
      <w:r w:rsidRPr="001C6271">
        <w:rPr>
          <w:rFonts w:ascii="Times New Roman" w:hAnsi="Times New Roman" w:cs="Times New Roman"/>
          <w:b/>
          <w:sz w:val="24"/>
          <w:szCs w:val="24"/>
        </w:rPr>
        <w:t>Ф. И. Тютчев.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«Осенний вечер»', </w:t>
      </w:r>
      <w:r w:rsidRPr="001C6271">
        <w:rPr>
          <w:rFonts w:ascii="Times New Roman" w:hAnsi="Times New Roman" w:cs="Times New Roman"/>
          <w:b/>
          <w:sz w:val="24"/>
          <w:szCs w:val="24"/>
        </w:rPr>
        <w:t>А. А. Фет.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«Первый ландыш»; </w:t>
      </w:r>
      <w:r w:rsidRPr="001C6271">
        <w:rPr>
          <w:rFonts w:ascii="Times New Roman" w:hAnsi="Times New Roman" w:cs="Times New Roman"/>
          <w:b/>
          <w:sz w:val="24"/>
          <w:szCs w:val="24"/>
        </w:rPr>
        <w:t>А. Н. Майков.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«Поле зыблется цветами...».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 «О любви» (из трилогии). История о любви и упу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щенном счастье.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венной литературы (развитие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Алексеевич Бунин.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 «Кавказ». Повествование о любви в различных ее состояниях и в различных жизненных ситуациях. Мастерство Бунина-рассказчика. Психологизм прозы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Иванович Куприн.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 «Куст сирени». Утверждение согласия и взаимопо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нимания, любви и счастья в семье. Самоотверженность и находчивость главной героини.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поэте. «Россия». Историческая тема в стихотворении, его современное звучание и смысл.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«Пугачев». Поэма на историческую тему. Характер Пугачева. Сопоставление образа предводителя восста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 в разных произведениях: в фольклоре, в произведе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ниях А. С. Пушкина, С. А. Есенина. Современность и ис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торическое прошлое в драматической поэме Есенина.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Сергеевич Шмелев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 «Как я стал писателем». Рассказ о пути к творчест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ву. Сопоставление художественного произведения с 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кументально-биографическими (мемуары, воспомина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ния, дневники).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Журнал «Сатирикон».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Тэффи, О. Дымов, А. Авер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ченко. «Всеобщая история, обработанная „Са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тириконом"» (отрывки). Сатирическое изображение исторических событий. Приемы и способы создания 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тирического повествования. Смысл иронического пове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ствования о прошлом.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Андреевич Осоргин.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«Пенсне». Сочетание фантастики и реальности е рассказе. Мелочи быта и их психологическое содержа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ние. Для самостоятельного чтения.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«Василий Теркин». Жизнь народа на крутых перело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мах и поворотах истории в произведениях поэта. Поэти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ческая энциклопедия Великой Отечественной войны, Тема служения Родине.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Новаторский характер Василия Теркина — сочетание черт крестьянина и убеждений гражданина, защитнике родной страны. Картины жизни воюющего народа. Реа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листическая правда о войне в поэме. Юмор. Язык поэ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мы. Связь фольклора и литературы. Композиция поэмы, Восприятие поэмы читателями-фронтовиками. Оценке поэмы в литературной критике.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Фольклор и литературе (развитие понятия). Авторские отступления как элемент композиции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Андрей Платонович Платонов.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с жизни писателя.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«Возвращение». Утверждение доброты, сострада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ния, гуманизма в душах солдат, вернувшихся с войны Изображение негромкого героизма тружеников тыла Нравственная проблематика рассказа.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Стихи и песни о Великой Отечественной войне 1941—1945 годов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Традиции в изображении боевых подвигов наро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да и военных будней. Героизм воинов, защищающих свою Родину: М. Исаковский. «Катюша», «Враги со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жгли родную хату»; Б. Окуджава. «Песенка о пехоте». «Здесь птицы не поют...»; А. Фатьянов. «Соловьи», Л. Ошанин. «Дороги» и др. Лирические и героические песни в годы Великой Отечественной войны. Их при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зывно-воодушевляющий характер. Выражение в лири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ческой песне сокровенных чувств и переживаний каж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дого солдата.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Виктор Петрович Астафьев.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«Фотография, на которой меня нет». Автобиогра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фический характер рассказа. Отражение военного вре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мени. Мечты и реальность военного детства. Дружеская атмосфера, объединяющая жителей деревни.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представлений).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И. Анненский. «Снег»; Д. Мережковский. «Род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Уильям Шекспир. 2 ч </w:t>
      </w:r>
      <w:r w:rsidRPr="001C6271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«Ромео и Джульетта». Семейная вражда и любовь героев Ромео и Джульетта — символ любви и жертвен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ности. «Вечные проблемы» в творчестве Шекспира.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Конфликт как основа сю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жета драматического произведения.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Сонеты — «Кто хвалится родством своим со зна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тью...», «Увы, мой стих не блещет новизной...».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В строгой форме сонетов — живая мысль, подлин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горячие чувства. Воспевание поэтом любви и друж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бы. Сюжеты Шекспира — «богатейшая сокровищница лирической поэзии» (В. Г. Белинский).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Сонет как форма лириче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ской поэзии.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Жан Батист Мольер. 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Мольере.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«Мещанин во дворянстве» (обзор с чтением от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Классицизма в комедии. Комедийное мастерство Моль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ера. Народные истоки смеха Мольера. Общечеловече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ский смысл комедии.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Классицизм. Сатира (раз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понятий).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Джонатан Свифт.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«Путешествия Гулливера». Сатира на государст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венное устройство и общество. Гротесковый характер изображения.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Вальтер Скотт.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глия в романе. Главные герои и события. История, изоб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раженная «домашним образом»: мысли и чувства героев, переданные сквозь призму домашнего быта,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становки, семейных устоев и отношений.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ДЕВЯТЫЙ КЛАСС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Введение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требности общения с искусством, возникновение и 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витие творческой читательской самостоятельности.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древнерусской литературы 4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характер древнерусской литературы. Богатство и разно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образие жанров.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«Слово о полку Игореве». </w:t>
      </w:r>
      <w:r w:rsidRPr="001C6271">
        <w:rPr>
          <w:rFonts w:ascii="Times New Roman" w:hAnsi="Times New Roman" w:cs="Times New Roman"/>
          <w:sz w:val="24"/>
          <w:szCs w:val="24"/>
        </w:rPr>
        <w:t>История открытия памят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ника, проблема авторства. Художественные особенно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 произведения. Значение «Слова...» для русской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тературы последующих веков.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Слово как жанр древне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русской литературы.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Характеристика русской литературы XVIII века. Граж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Васильевич Ломоносов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 Жизнь и творче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ство. (Обзор.) Ученый, поэт, реформатор русского лите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ратурного языка и стиха.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личества государыни Императрицы Елисаветы Пет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ровны 1747 года». Прославление Родины, мира, науки и просвещения в произведениях Ломоносова.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Ода как жанр лирической поэзии.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Гавриил Романович Державин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 Жизнь и творчест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«Властителям и судиям». Тема несправедливости сильных мира сего. «Высокий» слог и ораторские, 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кламационные интонации.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«Памятник». Традиции Горация. Мысль о бессмер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Николаевич Радищев.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«Путешествие из Петербурга в Москву». (Об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зор.) Широкое изображение российской действитель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ности. Критика крепостничества. Автор и путешествен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ник. Особенности повествования. Жанр путешествия и его содержательное наполнение. Черты сентимента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лизма в произведении.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Жанр путешествия.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Николай Михайлович Карамзин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Повесть «Бедная Лиза», стихотворение «Осень». Сентиментализм. Утверждение общечеловеческих цен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ностей в повести «Бедная Лиза». Главные герои повес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ти. Внимание писателя к внутреннему миру героини. Новые черты русской литературы.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Сентиментализм (началь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ные представления</w:t>
      </w:r>
      <w:r w:rsidRPr="001C6271">
        <w:rPr>
          <w:rFonts w:ascii="Times New Roman" w:hAnsi="Times New Roman" w:cs="Times New Roman"/>
          <w:w w:val="92"/>
          <w:sz w:val="23"/>
          <w:szCs w:val="23"/>
        </w:rPr>
        <w:t>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Беседа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Василий Андреевич Жуковский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Жизнь и творче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«Море». Романтический образ моря.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«Невыразимое». Границы выразимого. Возможно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 поэтического языка и трудности, встающие на пути поэта. Отношение романтика к слову.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«Светлана». Жанр баллады в творчестве Жуковско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го: сюжетность, фантастика, фольклорное начало, атмо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сфера тайны и символика сна, пугающий пейзаж, роко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вые предсказания и приметы, утренние и вечерние сумерки как граница ночи и дня, мотивы дороги и смер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ти. Баллада «Светлана» — пример преображения тради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ционной фантастической баллады. Нравственный мир героини как средоточие народного духа и христианской веры. Светлана — пленительный образ русской девуш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ки, сохранившей веру в Бога и не поддавшейся губи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тельным чарам.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Баллада (развитие пред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Грибоедов. 9 ч </w:t>
      </w:r>
      <w:r w:rsidRPr="001C6271">
        <w:rPr>
          <w:rFonts w:ascii="Times New Roman" w:hAnsi="Times New Roman" w:cs="Times New Roman"/>
          <w:sz w:val="24"/>
          <w:szCs w:val="24"/>
        </w:rPr>
        <w:t>Жизнь и творче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«Горе от ума». Обзор содержания. Картина нравов, галерея живых типов и острая сатира. Общечелове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ческое звучание образов персонажей. Меткий афо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ристический язык. Особенности композиции комедии. Критика о комедии (И. А. Гончаров. «Мильон терза* ний»). Преодоление канонов классицизма в комедии.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Пушкин. 15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Жизнь и творчест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 «К Чаадаеву», «К морю», «Пророк», «Анчар», «На холмах Грузии лежит ночная мгла..*», «Я вас любил: любовь еще, быть может...», «Бесы», «Я памятник себе воздвиг нерукотворный...».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Поэма «Цыганы». Герои поэмы. Мир европейский, цивилизованный и мир «естественный» — противоре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чие, невозможность гармонии. Индивидуалистический характер Алеко. Романтический колорит поэмы.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«Евгений Онегин». 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Онегинская строфа. Структура текста. Россия в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мане. Герои романа. Татьяна — нравственный идеал Пуш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кина. Типическое и индивидуальное в судьбах Ленско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 и Онегина. Автор как идейно-композиционный и лирический центр романа. Пушкинский роман в зер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ка начала XX века; писательские оценки).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«Моцарт и Сальери». Проблема «гения и злодейст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ва»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Юрьевич Лермонтов.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13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Жизнь и творчество.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«Герой нашего времени». Обзор содержания. «Ге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пытный предмет своих наблюдений» (В. Г. Белинский).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Печорин и Максим Максимыч. Печорин и доктор Вернер. Печорин и Грушницкий. Печорин и Вера. Печо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рин и Мери. Печорин и «ундина». Повесть «Фаталист» и ее философско-композиционное значение. Споры о 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мантизме и реализме романа. Поэзия Лермонтова и «Герой нашего времени» в критике В. Г. Белинского.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Основные мотивы лирики. «Смерть Поэта», «Па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рус», «И скучно и грустно», «Дума», «Поэт», «Роди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на», «Пророк», «Нет, не тебя так пылко я люблю...»,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«Нет, я не Байрон, я другой.,.», «Расстались мы, но твой портрет...», «Есть речи — значенье...» (1824), «Предсказание», «Молитва», «Нищий», «Я жить хочу! Хочу печали...». Пафос вольности, чувство одиночест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ва, тема любви, поэта и поэзии.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Понятие о романтизме (закрепление понятия). Психологизм художественной литературы (начальные представления). Психологиче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ский роман (начальные представления).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Николай Васильевич Гоголь. 6 ч  </w:t>
      </w:r>
      <w:r w:rsidRPr="001C6271">
        <w:rPr>
          <w:rFonts w:ascii="Times New Roman" w:hAnsi="Times New Roman" w:cs="Times New Roman"/>
          <w:sz w:val="24"/>
          <w:szCs w:val="24"/>
        </w:rPr>
        <w:t>Жизнь и творчество. (Обзор.)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«Мертвые души» — история создания. Смысл на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звания поэмы. Система образов. Мертвые и живые ду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ши. Чичиков — «приобретатель», новый герой эпохи.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дией» Данте, с плутовским романом, романом-путеше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ствием. Жанровое своеобразие произведения. Причины незавершенности поэмы. Чичиков как антигерой. Эво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люция Чичикова и Плюшкина в замысле поэмы. Эволю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ция образа автора — от сатирика к пророку и проповед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нику. Поэма в оценках Белинского. Ответ Гоголя на критику Белинского.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Понятие о герое и антиге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рое. Понятие о литературном типе. Понятие о коми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Николаевич Островский. 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«Бедность не порок». Патриархальный мир в пьесе и угроза его распада. Любовь в патриархальном мире. Любовь Гордеевна и приказчик Митя - положительные герои пьесы. Особенности сюжета.  Победа любви - воскрешение  патриархальности,  воплощение  истины, благодати, красоты.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Комедия как жанр драматургии (развитие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«Белые ночи». Тип «петербургского мечтателя» — жадного к жизни и одновременно нежного, доброго, не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Повесть (развитие поня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Лев Николаевич Толстой.</w:t>
      </w:r>
      <w:r w:rsidRPr="001C6271">
        <w:rPr>
          <w:rFonts w:ascii="Times New Roman" w:hAnsi="Times New Roman" w:cs="Times New Roman"/>
          <w:sz w:val="24"/>
          <w:szCs w:val="24"/>
        </w:rPr>
        <w:t xml:space="preserve"> 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«Юность». Обзор содержания автобиографической трилогии. Формирование личности юного героя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вести, его стремление к нравственному обновлению. Духовный конфликт героя с окружающей его средой и собственными недостатками: самолюбованием, тще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славием, скептицизмом.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внутренний монолог как форма раскрытия психологии героя.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(Автобиографическая трилогия Л. Толстого предла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гается для самостоятельного прочтения учащимися по индивидуальным заданиям учителя.)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3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«Тоска», «Смерть чиновника». Истинные и ложные ценности героев рассказа,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человека в русской литературе XIX века. Чеховское от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ношение к маленькому человеку. Боль и негодование автора. «Тоска». Тема одиночества человека в много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людном городе.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Развитие представлений о жанровых особенностях рассказа.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поэзии XIX века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 Фете и других поэтах (по выбору учителя и учащихся). Много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образие талантов. Эмоциональное богатство русской поэзии. Обзор с включением ряда произведений.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прозы XX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Беседа о разнообразии видов и жанров прозаиче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ских произведений XX века, о ведущих прозаиках Рос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 «Темные аллеи». Печальная история любви людей из разных социальных слоев. «Поэзия» и «проза» русской усадьбы. Лиризм повествования.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Повесть «Собачье сердце». История создания и судьба повести. Смысл названия. Система образов про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изведения. Умственная, нравственная, духовная недораз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витость — основа живучести «шариковщины», «швондерства». Поэтика Булгакова-сатирика. Прием гротеска в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Художественная услов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ность, фантастика, сатира (развитие понятий).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 «Судьба человека». Смысл названия рас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сенней природы для раскрытия идеи рассказа. Широта типизации.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Реализм в художественной литературе. Реалистическая типизация (углубление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Исаевич Солженицын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Рассказ «Матренин двор». Образ праведницы. Трагизм судьбы героини. Жизненная основа притчи.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  литературы.   Притча  (углубление  понятия).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русской поэзии XX века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 Вершинные явления русской поэзии XX века.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Александр Александрович Блок. 1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 «Ветер принес издалека...», «О, весна без конца и без краю...», «О, я хочу безумно жить...».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разы и ритмы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Сергей Александрович Есенин. 2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 «Вот уж вечер...», «Письмо к женщине», «Не жа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лею, не зову, не плачу...», «Край ты мой заброшен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ный...», «Разбуди меня завтра рано...», «Отговорила роща золотая...». Тема любви в лирике поэта. Народ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но-песенная основа произведений поэта. Сквозные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разы в лирике Есенина. Тема России — главная в есе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нинской поэзии.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Владимир Владимирович Маяковский. 2 ч </w:t>
      </w:r>
      <w:r w:rsidRPr="001C6271">
        <w:rPr>
          <w:rFonts w:ascii="Times New Roman" w:hAnsi="Times New Roman" w:cs="Times New Roman"/>
          <w:sz w:val="24"/>
          <w:szCs w:val="24"/>
        </w:rPr>
        <w:t>Слово о поэте. «Послушайте!», «А вы могли бы?», «Люблю» (от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рывок) и другие стихотворения по выбору учителя и уча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щихся. Новаторство Маяковского-поэта. Своеобразие стиха, ритма, словотворчества. Маяковский о труде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Осип Эмильевич Мандельштам 1 ч (для внеклассного чтения)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Марина Ивановна Цветаева. 2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 «Идешь, на меня похожий...», «Бабушке», «Мне нравится, что вы больны не мной...», «Стихи к Бло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ку», «Откуда такая нежность?..», «Родина», «Стихи о Москве». Стихотворения о поэзии, о любви. Особенно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 поэтики Цветаевой. Традиции и новаторство в твор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ческих поисках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Заболоцкий. 1 ч 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 «Я не ищу гармонии в природе...», «Где-то в поле возле Магадана...», «Можжевеловый куст», «О кра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соте человеческих лиц», «Завещание». Стихотворения о человеке и природе. Философская глубина обоб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щений поэта-мыслителя.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 Стихотворные произведения из книг «Четки», «Бе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лая стая», «Пушкин», «Подорожник», «АNNО </w:t>
      </w:r>
      <w:r w:rsidRPr="001C6271">
        <w:rPr>
          <w:rFonts w:ascii="Times New Roman" w:hAnsi="Times New Roman" w:cs="Times New Roman"/>
          <w:sz w:val="24"/>
          <w:szCs w:val="24"/>
          <w:lang w:val="en-US"/>
        </w:rPr>
        <w:t>DOMINI</w:t>
      </w:r>
      <w:r w:rsidRPr="001C6271">
        <w:rPr>
          <w:rFonts w:ascii="Times New Roman" w:hAnsi="Times New Roman" w:cs="Times New Roman"/>
          <w:sz w:val="24"/>
          <w:szCs w:val="24"/>
        </w:rPr>
        <w:t>», «Тростник», «Ветер войны».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Борис Леонидович Пастернак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«Красавица моя, вся стать...», «Перемена», «Вес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на в лесу», «Во всем мне хочется дойти...», «Быть знаменитым некрасиво...». Философская глубина ли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рики Б. Пастернака. Одухотворенная предметность пастернаковской поэзии. Приобщение вечных тем к совре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менности в стихах о природе и любви.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>2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эте. «Урожай», «Весенние строчки», «Я убит подо Рже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вом». Стихотворения о Родине, о природе. Интонация и стиль стихотворений.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Силлаботоническая и то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ническая системы стихосложения. Виды рифм. Способы рифмовки (углубление представлений).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Песни и романсы на стихи поэтов XIX—XX веков 1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А. С. Пушкин. «Певец»; М. Ю. Лермонтов. «Отче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го»; В. Соллогуб. «Серенада» («Закинув плащ, с гита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рой под рукою...»); Н. Некрасов. «Тройка» («Что ты жадно глядишь на дорогу...»); Е. А. Баратынский. «Раз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уверение»; Ф. И. Тютчев. «К. Б.» («Я встретил вас — и все былое...»); А. К. Толстой. «Средь шумного бала, случайно...»; А. А. Фет. «Я тебе ничего не скажу...»; А. А. Сурков. «Бьется в тесной печурке огонь...»; К. М. Симонов. «Жди меня, и я вер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нусь...»; Н. Заболоцкий. «Признание» и др. Романсы и песни как синтетический жанр, посредством словес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ного и музыкального искусства выражающий пережива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ния, мысли, настроения человека.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Из зарубежной литературы Античная лирика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Гай Валерий Катулл</w:t>
      </w:r>
      <w:r w:rsidRPr="001C6271">
        <w:rPr>
          <w:rFonts w:ascii="Times New Roman" w:hAnsi="Times New Roman" w:cs="Times New Roman"/>
          <w:sz w:val="24"/>
          <w:szCs w:val="24"/>
        </w:rPr>
        <w:t>. 1 ч Слово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«Нет, ни одна средь женщин...», «Нет, не надейся приязнь заслужить...». Любовь как выражение глубо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 xml:space="preserve">кого чувства, духовных взлетов и падений молодого римлянина.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Гораций. 1 ч</w:t>
      </w:r>
      <w:r w:rsidRPr="001C6271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«Я воздвиг памятник...». Поэтическое творчество в системе человеческого бытия. Мысль о поэтических заслугах — знакомство римлян с греческими лириками. Традиции горацианской оды в творчестве Державина и Пушкина.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Данте Алигьери. 1 ч </w:t>
      </w:r>
      <w:r w:rsidRPr="001C6271">
        <w:rPr>
          <w:rFonts w:ascii="Times New Roman" w:hAnsi="Times New Roman" w:cs="Times New Roman"/>
          <w:sz w:val="24"/>
          <w:szCs w:val="24"/>
        </w:rPr>
        <w:t>Слово о поэте.«Божественная комедия» (фрагменты). Множест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венность смыслов поэмы: буквальный (изображение за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гробного мира), аллегорический (движение идеи бытия от мрака к свету, от страданий к радости, от заблужде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ний к истине, идея восхождения души к духовным высо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там через познание мира), моральный (идея воздаяния &amp; загробном мире за земные дела), мистический (ин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туитивное постижение божественной идеи через вос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приятие красоты поэзии как божественного языка, хотя и сотворенного земным человеком, разумом поэта). Универсально-философский характер поэмы.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1C6271">
        <w:rPr>
          <w:rFonts w:ascii="Times New Roman" w:hAnsi="Times New Roman" w:cs="Times New Roman"/>
          <w:sz w:val="24"/>
          <w:szCs w:val="24"/>
        </w:rPr>
        <w:t xml:space="preserve">. 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2 ч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Краткие сведения о жизни и творчестве Шекспира. Характеристика гуманизма эпохи Возрождения. «Гамлет» (обзор с чтением отдельных сцен по выбору учителя, например: монологи Гамлета из сцены пятой (1-й акт), сцены первой (3-й акт), сцены четвертой (4-й акт). «Гамлет» — «пьеса на все века» (А. Аникст). Об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щечеловеческое значение героев Шекспира. Образ Гам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ровой литературы. Шекспир и русская литература.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ский жанр (углубление понятия).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Иоганн Вольфганг Гете. 2 ч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Просвещения. «Фауст» (обзор с чтением отдельных сцен по выбору учителя, например: «Пролог на небесах», «У городских ворот», «Кабинет Фауста», «Сад», «Ночь. Улица перед домом Гретхен», «Тюрьма», последний монолог Фауста из второй части трагедии).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Мефистофеля, Поиски Фаустом справедливо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сти и разумного смысла жизни человечества. «Пролог на небесах» — ключ к основной идее трагедии. Смысл проти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вопоставления Фауста и Вагнера, творчества и схоласти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ческой рутины. Трагизм любви Фауста и Гретхен.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</w:t>
      </w:r>
      <w:r w:rsidRPr="001C6271">
        <w:rPr>
          <w:rFonts w:ascii="Times New Roman" w:hAnsi="Times New Roman" w:cs="Times New Roman"/>
          <w:sz w:val="24"/>
          <w:szCs w:val="24"/>
        </w:rPr>
        <w:softHyphen/>
        <w:t>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Теория литературы. Философско-драматическая поэма.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1C6271">
        <w:rPr>
          <w:rFonts w:ascii="Times New Roman" w:hAnsi="Times New Roman" w:cs="Times New Roman"/>
          <w:b/>
          <w:bCs/>
          <w:spacing w:val="-5"/>
          <w:sz w:val="28"/>
          <w:szCs w:val="28"/>
        </w:rPr>
        <w:t>10 класс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Литература 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века (90 часов)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7"/>
          <w:sz w:val="24"/>
          <w:szCs w:val="24"/>
        </w:rPr>
        <w:t>Введение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Русская литература 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в. в контексте мировой культуры. Основные темы и проблемы русской литературы ХГХ в.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(свобода, духовно-нравственные искания человека, обращение к народу в поисках нравственного идеала,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«праведничество», борьба с социальной несправедливостью и угнетением человека). Художественные открытия русских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писателей-классиков.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6"/>
          <w:sz w:val="24"/>
          <w:szCs w:val="24"/>
        </w:rPr>
        <w:t>Литература первой половины ХГХ века (10 часов)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Обзор русской литературы первой половины ХТХ века 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Россия в первой половине ХТХ века. Классицизм, сентиментализм, романтизм. Зарождение реализма в русской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литературе первой половины 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века. Национальное самоопределение русской литературы.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А. С. Пушкин (4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Стихотворения: «Погасло дневное светило...», «Свободы сеятель пустынный...», «Подражания Корану» </w:t>
      </w:r>
      <w:r w:rsidRPr="001C6271">
        <w:rPr>
          <w:rFonts w:ascii="Times New Roman" w:hAnsi="Times New Roman" w:cs="Times New Roman"/>
          <w:b/>
          <w:bCs/>
          <w:spacing w:val="-2"/>
          <w:sz w:val="24"/>
          <w:szCs w:val="24"/>
        </w:rPr>
        <w:t>(</w:t>
      </w:r>
      <w:r w:rsidRPr="001C6271"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IX</w:t>
      </w:r>
      <w:r w:rsidRPr="001C6271">
        <w:rPr>
          <w:rFonts w:ascii="Times New Roman" w:hAnsi="Times New Roman" w:cs="Times New Roman"/>
          <w:b/>
          <w:bCs/>
          <w:spacing w:val="-2"/>
          <w:sz w:val="24"/>
          <w:szCs w:val="24"/>
        </w:rPr>
        <w:t>. «И путник усталый на Бога роптал...»), «Элегия» («Безумных лет угасшее веселье...»), «...Вновь я посетил...»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(указанные 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z w:val="24"/>
          <w:szCs w:val="24"/>
        </w:rPr>
        <w:t xml:space="preserve">Стихотворения: «Поэт», «Пора, мой друг, пора! покоя сердде просит...», «Из Пиндемонти» </w:t>
      </w:r>
      <w:r w:rsidRPr="001C6271">
        <w:rPr>
          <w:rFonts w:ascii="Times New Roman" w:hAnsi="Times New Roman" w:cs="Times New Roman"/>
          <w:sz w:val="24"/>
          <w:szCs w:val="24"/>
        </w:rPr>
        <w:t>(возможен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>выбор трех других стихотворений).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ab/>
        <w:t>'' '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Художественные открытия Пушкина. «Чувства добрые» в пушкинской лирике, ее гуманизм и философская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глубина. «Вечные» темы в творчестве Пушкина (природа, любовь, дружба, творчество, общество и человек, свобода и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неизбежность, смысл человеческого бытия). Особенности пушкинского лирического героя, отражение в стихотворениях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поэта духовного мира человека.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6"/>
          <w:sz w:val="24"/>
          <w:szCs w:val="24"/>
        </w:rPr>
        <w:t>Поэма «Медный всадник».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Конфликт личности и государства в поэме. Образ стихии. Образ Евгения и проблема индивидуального бунта.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Образ Петра. Своеобразие жанра и композиции произведения. Развитие реализма в творчестве Пушкина.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Значение творчества Пушкина для русской и мировой культуры.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М. Ю. Лермонтов (2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z w:val="24"/>
          <w:szCs w:val="24"/>
        </w:rPr>
        <w:t>Стихотворения: «Молитва» («Я, Матерь Божия, ныне с молитвою...»), «Как часто, пестрою толпою окружен...», «Валерик», «Сон» («В полдневный жар в долине Дагестана...»), «Выхожу один я на дорогу...»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(указанные 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z w:val="24"/>
          <w:szCs w:val="24"/>
        </w:rPr>
        <w:t>Стихотворения: «Мой демон», «К***» («Я не унижусь пред тобою...»), «Нет, я не Байрон, я другой...»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Своеобразие художественного мира Лермонтова, развитие в его творчестве пушкинских традиций. Темы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родины, поэта и поэзии, любви, мотив одиночества в лирике поэта. Роман^мАм и реализм в творчестве Лермонтова.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>Н. В. Гоголь (3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z w:val="24"/>
          <w:szCs w:val="24"/>
        </w:rPr>
        <w:t xml:space="preserve">Повесть «Невский проспект» </w:t>
      </w:r>
      <w:r w:rsidRPr="001C6271">
        <w:rPr>
          <w:rFonts w:ascii="Times New Roman" w:hAnsi="Times New Roman" w:cs="Times New Roman"/>
          <w:sz w:val="24"/>
          <w:szCs w:val="24"/>
        </w:rPr>
        <w:t>(возможен выбор другой петербургской повести).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2"/>
          <w:sz w:val="24"/>
          <w:szCs w:val="24"/>
        </w:rPr>
        <w:t xml:space="preserve">Образ города в повести. Соотношение мечты и действительности. Особенности стиля Н. В. Гоголя, своеобразие </w:t>
      </w:r>
      <w:r w:rsidRPr="001C6271">
        <w:rPr>
          <w:rFonts w:ascii="Times New Roman" w:hAnsi="Times New Roman" w:cs="Times New Roman"/>
          <w:spacing w:val="-16"/>
          <w:sz w:val="24"/>
          <w:szCs w:val="24"/>
        </w:rPr>
        <w:t>его творческой манеры.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Литература второй половины 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века (87 часов)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Обзор русской литературы второй половины 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века 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Россия во второй половине 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века. Общественно-политическая ситуация в стране. Достижения в области </w:t>
      </w:r>
      <w:r w:rsidRPr="001C6271">
        <w:rPr>
          <w:rFonts w:ascii="Times New Roman" w:hAnsi="Times New Roman" w:cs="Times New Roman"/>
          <w:spacing w:val="-13"/>
          <w:sz w:val="24"/>
          <w:szCs w:val="24"/>
        </w:rPr>
        <w:t xml:space="preserve">науки и культуры. Основные тенденции в развитии реалистической литературы. Журналистика и литературная критика.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Аналитический характер русской прозы, её социальная острота и философская глубина. Проблемы судьбы, веры и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 xml:space="preserve">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</w:t>
      </w:r>
      <w:r w:rsidRPr="001C6271">
        <w:rPr>
          <w:rFonts w:ascii="Times New Roman" w:hAnsi="Times New Roman" w:cs="Times New Roman"/>
          <w:sz w:val="24"/>
          <w:szCs w:val="24"/>
        </w:rPr>
        <w:t>театра. Классическая русская литература и ее мировое признание.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А. Н. Островский (9ч)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Драма «Гроза».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Семейный и социальный конфликт в драме. Своеобразие конфликта и основные стадии развития действия.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 xml:space="preserve">Изображение «жестоких нравов» «темного царства». Образ города Калинова. Катерина в системе образов. Внутренний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 xml:space="preserve">конфликт Катерины. Народно-поэтическое и религиозное в образе Катерины. Нравственная проблематика пьесы: тема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греха, возмездия и покаяния. Смысл названия и символика пьесы. Жанровое своеобразие. Сплав драматического, </w:t>
      </w:r>
      <w:r w:rsidRPr="001C6271">
        <w:rPr>
          <w:rFonts w:ascii="Times New Roman" w:hAnsi="Times New Roman" w:cs="Times New Roman"/>
          <w:sz w:val="24"/>
          <w:szCs w:val="24"/>
        </w:rPr>
        <w:t>лирического и трагического в пьесе. Драматургическое мастерство Островского.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/>
          <w:iCs/>
          <w:spacing w:val="-10"/>
          <w:sz w:val="24"/>
          <w:szCs w:val="24"/>
        </w:rPr>
        <w:t>Н. А. Добролюбов «Луч света в темном царстве»*.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Сочинение по драме А. Н. Островского «Гроза».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Ф. И. Тютчев 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Стихотворения: «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Silentium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!», «Не то, что мните вы, природа...», «Умом Россию не </w:t>
      </w:r>
      <w:r w:rsidRPr="001C6271">
        <w:rPr>
          <w:rFonts w:ascii="Times New Roman" w:hAnsi="Times New Roman" w:cs="Times New Roman"/>
          <w:spacing w:val="1"/>
          <w:sz w:val="24"/>
          <w:szCs w:val="24"/>
        </w:rPr>
        <w:t>понять...»,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«О, как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убийственно мы любим...», «Нам не дано предугадать...», «К. Б.» («Я встретил вас - и все былое...»)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Cs/>
          <w:sz w:val="24"/>
          <w:szCs w:val="24"/>
        </w:rPr>
        <w:t>Стихотворения: «День и ночь», «Последняя любовь», «Эти бедные селенья...»</w:t>
      </w:r>
      <w:r w:rsidRPr="001C62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z w:val="24"/>
          <w:szCs w:val="24"/>
        </w:rPr>
        <w:t xml:space="preserve">(возможен выбор трех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>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Поэзия Тютчева и литературная традиция. Философский характер и символический подтекст стихотворений Тютчева. Основные темы, мотивы и образы тютчевской лирики. Тема родины. Человек, природа и история в лирике </w:t>
      </w:r>
      <w:r w:rsidRPr="001C6271">
        <w:rPr>
          <w:rFonts w:ascii="Times New Roman" w:hAnsi="Times New Roman" w:cs="Times New Roman"/>
          <w:sz w:val="24"/>
          <w:szCs w:val="24"/>
        </w:rPr>
        <w:t>Тютчева. Любовь как стихийное чувство и «поединок роковой». Художественное своеобразие поэзии Тютчева.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11"/>
          <w:sz w:val="24"/>
          <w:szCs w:val="24"/>
        </w:rPr>
        <w:t>А. А. Фет (2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Стихотворения: «Это утро, радость эта...», «Шепот, робкое дыханье...», «Сияла ночь. Луной был полон сад. </w:t>
      </w:r>
      <w:r w:rsidRPr="001C6271">
        <w:rPr>
          <w:rFonts w:ascii="Times New Roman" w:hAnsi="Times New Roman" w:cs="Times New Roman"/>
          <w:sz w:val="24"/>
          <w:szCs w:val="24"/>
        </w:rPr>
        <w:t xml:space="preserve">Лежали...», «Еще майская ночь» </w:t>
      </w:r>
      <w:r w:rsidRPr="001C6271">
        <w:rPr>
          <w:rFonts w:ascii="Times New Roman" w:hAnsi="Times New Roman" w:cs="Times New Roman"/>
          <w:bCs/>
          <w:sz w:val="24"/>
          <w:szCs w:val="24"/>
        </w:rPr>
        <w:t>(указанные 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Cs/>
          <w:sz w:val="24"/>
          <w:szCs w:val="24"/>
        </w:rPr>
        <w:t xml:space="preserve">Стихотворения: «Одним толчком согнать ладью живую...», «Заря прощается с землею...», «Еще одно </w:t>
      </w:r>
      <w:r w:rsidRPr="001C6271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забывчивое слово...»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>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Поэзия Фета и литературная традиция. Фет и теория «чистого искусства». «Вечные» темы в лирике Фета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(природа, поэзия, любовь, смерть). Философская проблематика лирики. Художественное своеобразие, особенности </w:t>
      </w:r>
      <w:r w:rsidRPr="001C6271">
        <w:rPr>
          <w:rFonts w:ascii="Times New Roman" w:hAnsi="Times New Roman" w:cs="Times New Roman"/>
          <w:sz w:val="24"/>
          <w:szCs w:val="24"/>
        </w:rPr>
        <w:t>поэтического языка, психологизм лирики Фета.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Сочинение по поэзии Ф. И. Тютчева и А. А. Фета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И. А. Гончаров (9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b/>
          <w:bCs/>
          <w:spacing w:val="-18"/>
          <w:sz w:val="24"/>
          <w:szCs w:val="24"/>
        </w:rPr>
        <w:t>Роман «Обломов».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3"/>
          <w:sz w:val="24"/>
          <w:szCs w:val="24"/>
        </w:rPr>
        <w:t xml:space="preserve">История создания и особенности композиции романа. Петербургская «обломовщина». Глава «Сон Обломова» и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ее роль в произведении. Система образов. Прием антитезы в романе. Обломов и Штольц. Ольга Ильинская и Агафья </w:t>
      </w:r>
      <w:r w:rsidRPr="001C6271">
        <w:rPr>
          <w:rFonts w:ascii="Times New Roman" w:hAnsi="Times New Roman" w:cs="Times New Roman"/>
          <w:spacing w:val="-13"/>
          <w:sz w:val="24"/>
          <w:szCs w:val="24"/>
        </w:rPr>
        <w:t xml:space="preserve">Пшеницына. Тема любви в романе. Социальная и нравственная проблематика романа. Роль пейзажа, портрета, интерьера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и художественной детали в романе. Обломов в ряду образов мировой литературы (Дон Кихот, Гамлет). Авторская </w:t>
      </w:r>
      <w:r w:rsidRPr="001C6271">
        <w:rPr>
          <w:rFonts w:ascii="Times New Roman" w:hAnsi="Times New Roman" w:cs="Times New Roman"/>
          <w:sz w:val="24"/>
          <w:szCs w:val="24"/>
        </w:rPr>
        <w:t>позиция и способы ее выражения в романе. Своеобразие стиля Гончарова.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Сочинение по роману И. А. Гончарова «Обломов».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И. С. Тургенев (11ч)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1"/>
          <w:sz w:val="24"/>
          <w:szCs w:val="24"/>
        </w:rPr>
        <w:t>Жизнь и творчество. Роман «Отцы и дети».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Творческая история романа. Отражение в романе общественно-политической ситуации в России. Сюжет,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композиция, система образов романа. Роль образа Базарова в развитии основного конфликта. Черты личности,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мировоззрение Базарова. «Отцы» в романе: братья Кирсановы, родители Базарова. Смысл названия. Тема народа в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романе. Базаров и его мнимые последователи. «Вечные» темы в романе (природа, любовь, искусство). Смысл финала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романа. Авторская позиция и способы ее выражения. Поэтика романа, своеобразие его жанра. «Тайный психологизм»: </w:t>
      </w:r>
      <w:r w:rsidRPr="001C6271">
        <w:rPr>
          <w:rFonts w:ascii="Times New Roman" w:hAnsi="Times New Roman" w:cs="Times New Roman"/>
          <w:sz w:val="24"/>
          <w:szCs w:val="24"/>
        </w:rPr>
        <w:t xml:space="preserve">художественная функция портрета, интерьера, пейзажа; прием умолчания. Базаров в ряду других образов русской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>литературы.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/>
          <w:iCs/>
          <w:sz w:val="24"/>
          <w:szCs w:val="24"/>
        </w:rPr>
        <w:t>Полемика вокруг романа. Д. И. Писарев. «Базаров» (фрагменты).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4"/>
          <w:sz w:val="24"/>
          <w:szCs w:val="24"/>
        </w:rPr>
        <w:t>Сочинение по роману И. С. Тургенева «Отцы и дети».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А. К. Толстой 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«Слеза дрожит в твоем ревнивом взоре...», «Против течения», «Государь ты наш батюшка...» (возможен </w:t>
      </w:r>
      <w:r w:rsidRPr="001C6271">
        <w:rPr>
          <w:rFonts w:ascii="Times New Roman" w:hAnsi="Times New Roman" w:cs="Times New Roman"/>
          <w:i/>
          <w:iCs/>
          <w:spacing w:val="-10"/>
          <w:sz w:val="24"/>
          <w:szCs w:val="24"/>
        </w:rPr>
        <w:t>выбор трех других произведений).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Своеобразие художественного мира Толстого. Основные темы, мотивы и образы поэзии. Взгляд на русскую </w:t>
      </w:r>
      <w:r w:rsidRPr="001C6271">
        <w:rPr>
          <w:rFonts w:ascii="Times New Roman" w:hAnsi="Times New Roman" w:cs="Times New Roman"/>
          <w:i/>
          <w:iCs/>
          <w:sz w:val="24"/>
          <w:szCs w:val="24"/>
        </w:rPr>
        <w:t>историю в произведениях Толстого. Влияние фольклорной и романтической традиции.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Н. С. Лесков (2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Повесть «Очарованный странник» 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Особенности сюжета повести. Тема дороги и изображение этапов духовного пути личности (смысл странствий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главного героя). Образ Ивана Флягина. Тема трагической судьбы талантливого русского человека. Смысл названия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повести. Особенности лесковской повествовательной манеры.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14"/>
          <w:sz w:val="24"/>
          <w:szCs w:val="24"/>
        </w:rPr>
        <w:t>Н.Г.Чернышевский «Что делать?» (обзор) (2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sz w:val="24"/>
          <w:szCs w:val="24"/>
        </w:rPr>
        <w:t>М. Е. Салтыков-Щедрин (5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«История одного города»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Обличение деспотизма, невежества власти, бесправия и покорности народа. Сатирическая летопись истории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>Российского государства. Собирательные образы градоначальников и «глуповцев». Образы Органчика и Угрюм-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Бурчеева. Тема народа и власти. Смысл финала «Истории». Своеобразие сатиры Салтыкова-Щедрина. Приемы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сатирического изображения: сарказм, ирония, гипербола, гротеск, алогизм.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>Н. А. Некрасов (8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«В дороге», «Вчерашний день, часу в шестом...», «Мы с тобой бестолковые люди...», «Поэт и </w:t>
      </w: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гражданин», «Элегия» («Пускай нам говорит изменчивая мода...»), «О Муза! я у двери гроба...» (указанные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«Я не люблю иронии твоей...», «Блажен незлобивый поэт...», «Внимая ужасам войны...» (возможен выбор </w:t>
      </w:r>
      <w:r w:rsidRPr="001C6271">
        <w:rPr>
          <w:rFonts w:ascii="Times New Roman" w:hAnsi="Times New Roman" w:cs="Times New Roman"/>
          <w:sz w:val="24"/>
          <w:szCs w:val="24"/>
        </w:rPr>
        <w:t>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Гражданский пафос поэзии Некрасова, ее основные темы, идеи и образы. Особенности некрасовского </w:t>
      </w:r>
      <w:r w:rsidRPr="001C6271">
        <w:rPr>
          <w:rFonts w:ascii="Times New Roman" w:hAnsi="Times New Roman" w:cs="Times New Roman"/>
          <w:sz w:val="24"/>
          <w:szCs w:val="24"/>
        </w:rPr>
        <w:t>лирического героя. Своеобразие решения темы поэта и поэзии. Образ Музы в лирике Некрасова. Судьба поэта-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гражданина. Тема народа. Утверждение красоты простого русского человека. Сатирические, образы. Решение «вечных» тем в поэзии Некрасова (природа, любовь, смерть). Художественное своеобразие лирики Некрасова, ее связь с народной </w:t>
      </w:r>
      <w:r w:rsidRPr="001C6271">
        <w:rPr>
          <w:rFonts w:ascii="Times New Roman" w:hAnsi="Times New Roman" w:cs="Times New Roman"/>
          <w:spacing w:val="-13"/>
          <w:sz w:val="24"/>
          <w:szCs w:val="24"/>
        </w:rPr>
        <w:t>поэзией.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Поэма «Кому на Руси жить хорошо».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История создания поэмы, сюжет, жанровое своеобразие поэмы, ее фольклорная основа. Русская жизнь в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изображении Некрасова. Система образов поэмы. Образы правдоискателей и «народного заступника» Гриши </w:t>
      </w:r>
      <w:r w:rsidRPr="001C6271">
        <w:rPr>
          <w:rFonts w:ascii="Times New Roman" w:hAnsi="Times New Roman" w:cs="Times New Roman"/>
          <w:sz w:val="24"/>
          <w:szCs w:val="24"/>
        </w:rPr>
        <w:t xml:space="preserve">Добросклонова. Сатирические образы помещиков. Смысл названия поэмы. Народное представление о счастье. Тема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женской доли в поэме. Судьба Матрены Тимофеевны, смысл «бабьей притчи». Тема .народного бунта. Образ Савелия,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«богатыря святорусского». Фольклорная основа поэмы. Особенности стиля Некрасова.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Н. А. Некрасова.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Ф. М. Достоевский (9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Жизнь и творчество.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Роман «Преступление и наказание».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Замысел романа и его воплощение. Особенности сюжета и композиции. Своеобразие жанра. Проблематика, </w:t>
      </w:r>
      <w:r w:rsidRPr="001C6271">
        <w:rPr>
          <w:rFonts w:ascii="Times New Roman" w:hAnsi="Times New Roman" w:cs="Times New Roman"/>
          <w:sz w:val="24"/>
          <w:szCs w:val="24"/>
        </w:rPr>
        <w:t xml:space="preserve">система образов романа. Теория Раскольникова и ее развенчание. Раскольников и его «двойники». Образы «униженных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и оскорбленных». Второстепенные персонажи. Приемы создания образа, Петербурга. Образ Сонечки Мармеладовой и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проблема нравственного идеала автора. Библейские мотивы и образы в романе. Тема гордости и смирения. Роль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внутренних монологов и снов героев в романе. Портрет, пейзаж, интерьер и их художественная функция. Роль эпилога.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«Преступление и наказание» как философский роман. Полифонизм романа, столкновение разных «точек зрения».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Проблема нравственного выбора. Смысл названия. Психологизм прозы Достоевского. Художественные открытия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Достоевского и мировое значение творчества писателя.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роману Ф. М. Достоевского «Преступление и наказание».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Л. Н. Толстой </w:t>
      </w:r>
      <w:r w:rsidRPr="001C6271">
        <w:rPr>
          <w:rFonts w:ascii="Times New Roman" w:hAnsi="Times New Roman" w:cs="Times New Roman"/>
          <w:b/>
          <w:spacing w:val="-5"/>
          <w:sz w:val="24"/>
          <w:szCs w:val="24"/>
        </w:rPr>
        <w:t>(16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Жизнь и творчество.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Роман-эпопея «Война и мир».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История создания. Жанровое своеобразие романа. Особенности композиции, антитеза как центральный </w:t>
      </w:r>
      <w:r w:rsidRPr="001C6271">
        <w:rPr>
          <w:rFonts w:ascii="Times New Roman" w:hAnsi="Times New Roman" w:cs="Times New Roman"/>
          <w:sz w:val="24"/>
          <w:szCs w:val="24"/>
        </w:rPr>
        <w:t xml:space="preserve">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концепция «общей жизни». Изображение светского общества. «Мысль народная» и «мысль семейная» в романе. </w:t>
      </w:r>
      <w:r w:rsidRPr="001C6271">
        <w:rPr>
          <w:rFonts w:ascii="Times New Roman" w:hAnsi="Times New Roman" w:cs="Times New Roman"/>
          <w:sz w:val="24"/>
          <w:szCs w:val="24"/>
        </w:rPr>
        <w:t xml:space="preserve">Семейный уклад жизни Ростовых и Болконских. Наташа Ростова и княжна Марья как любимые героини Толстого. Роль </w:t>
      </w: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эпилога. Тема войны в романе. Толстовская философия истории. Военные эпизоды в романе. Шенграбенское и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Аустерлицкое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изображении Толстого. Проблема национального характера. Образы Тушина и Тимохина. Проблема истинного и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ложного героизма. Кутузов и Наполеон как два нравственных полюса. Москва и Петербург в романе. Психологизм </w:t>
      </w:r>
      <w:r w:rsidRPr="001C6271">
        <w:rPr>
          <w:rFonts w:ascii="Times New Roman" w:hAnsi="Times New Roman" w:cs="Times New Roman"/>
          <w:sz w:val="24"/>
          <w:szCs w:val="24"/>
        </w:rPr>
        <w:t xml:space="preserve">прозы Толстого. Приемы изображения душевного мира героев («диалектики души»). Роль портрета, пейзажа, диалогов и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внутренних монологов в романе. Смысл названия и поэтика романа-эпопеи. Художественные открытия Толстого и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мировое значение творчества писателя.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роману Л. Н. Толстого «Война и мир».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А. П. Чехов (11ч)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Жизнь и творчество.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Рассказы: «Студент», «Ионыч», «Человек в футляре», </w:t>
      </w:r>
      <w:r w:rsidRPr="001C6271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«Дама с собачкой»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Рассказы:</w:t>
      </w:r>
      <w:r w:rsidRPr="001C6271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«Палата № 6», «Дом с мезонином»</w:t>
      </w:r>
      <w:r w:rsidRPr="001C6271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(возможен выбор двух других рассказов).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Темы, сюжеты и проблематика чеховских рассказов. Традиция русской классической литературы в решении </w:t>
      </w:r>
      <w:r w:rsidRPr="001C6271">
        <w:rPr>
          <w:rFonts w:ascii="Times New Roman" w:hAnsi="Times New Roman" w:cs="Times New Roman"/>
          <w:sz w:val="24"/>
          <w:szCs w:val="24"/>
        </w:rPr>
        <w:t xml:space="preserve">темы «маленького человека» и ее отражение в прозе Чехова. Тема пошлости и неизменности жизни. Проблема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ответственности человека за свою судьбу. Утверждение красоты человеческих чувств и отношений, творческого труда </w:t>
      </w:r>
      <w:r w:rsidRPr="001C6271">
        <w:rPr>
          <w:rFonts w:ascii="Times New Roman" w:hAnsi="Times New Roman" w:cs="Times New Roman"/>
          <w:sz w:val="24"/>
          <w:szCs w:val="24"/>
        </w:rPr>
        <w:t xml:space="preserve">как основы подлинной жизни. Тема любви в чеховской прозе. Психологизм прозы Чехова. Роль художественной детали,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лаконизм повествования, чеховский пейзаж, скрытый лиризм, подтекст.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>Комедия «Вишневый сад».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</w:t>
      </w: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быта. Образ Лопахина, Пети Трофимова и Ани. Тип героя-«недотепы». Образы слуг (Яша, Дуняша, Фирс). Роль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авторских ремарок в пьесе. Смысл финала. Особенности чеховского диалога. Символический подтекст пьесы. </w:t>
      </w:r>
      <w:r w:rsidRPr="001C6271">
        <w:rPr>
          <w:rFonts w:ascii="Times New Roman" w:hAnsi="Times New Roman" w:cs="Times New Roman"/>
          <w:sz w:val="24"/>
          <w:szCs w:val="24"/>
        </w:rPr>
        <w:t xml:space="preserve">Своеобразие жанра. Новаторство Чехова-драматурга. Значение творческого наследия Чехова для мировой литературы и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>театра.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А. П. Чехова.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459D7" w:rsidRDefault="002459D7" w:rsidP="001C6271">
      <w:pPr>
        <w:pStyle w:val="NoSpacing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1C6271">
        <w:rPr>
          <w:rFonts w:ascii="Times New Roman" w:hAnsi="Times New Roman" w:cs="Times New Roman"/>
          <w:b/>
          <w:bCs/>
          <w:spacing w:val="-5"/>
          <w:sz w:val="28"/>
          <w:szCs w:val="28"/>
        </w:rPr>
        <w:t>11 класс</w:t>
      </w:r>
    </w:p>
    <w:p w:rsidR="002459D7" w:rsidRPr="001C6271" w:rsidRDefault="002459D7" w:rsidP="001C627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Литература 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века (93 часа)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6"/>
          <w:sz w:val="24"/>
          <w:szCs w:val="24"/>
        </w:rPr>
        <w:t>Введение 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1C627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sz w:val="24"/>
          <w:szCs w:val="24"/>
        </w:rPr>
        <w:t xml:space="preserve"> в. в контексте мировой культуры. Основные темы и проблемы (ответственность человека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за свои поступки, человек на войне, тема исторической памяти, человек и окружающая его живая природа). Обращение к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народному сознанию в поисках нравственного идеала. Взаимодействие зарубежной, русской литературы и литературы </w:t>
      </w:r>
      <w:r w:rsidRPr="001C6271">
        <w:rPr>
          <w:rFonts w:ascii="Times New Roman" w:hAnsi="Times New Roman" w:cs="Times New Roman"/>
          <w:sz w:val="24"/>
          <w:szCs w:val="24"/>
        </w:rPr>
        <w:t>других народов России, отражение в них «вечных» проблем бытия.</w:t>
      </w:r>
    </w:p>
    <w:p w:rsidR="002459D7" w:rsidRPr="001C6271" w:rsidRDefault="002459D7" w:rsidP="001C6271">
      <w:pPr>
        <w:pStyle w:val="NoSpacing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И. А. Бунин (3 ч)  </w:t>
      </w:r>
      <w:r w:rsidRPr="001C6271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Стихотворения: «Вечер», «Не устану воспевать вас, звезды!..», «Последний шмель»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(возможен выбор трех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>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Философичность и тонкий лиризм стихотворений Бунина. Пейзажная лирика поэта. Живописность и лаконизм </w:t>
      </w:r>
      <w:r w:rsidRPr="001C6271">
        <w:rPr>
          <w:rFonts w:ascii="Times New Roman" w:hAnsi="Times New Roman" w:cs="Times New Roman"/>
          <w:sz w:val="24"/>
          <w:szCs w:val="24"/>
        </w:rPr>
        <w:t>бунинского поэтического слова. Традиционные темы русской поэзии в лирике Бунина.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Рассказы: «Господин из Сан-Франциско», «Чистый понедельник»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(указанные рассказы являются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>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Рассказы: «Антоновские яблоки», «Темные аллеи»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>(возможен выбор двух других рассказов).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Развитие традиций русской классической литературы в прозе Бунина. Тема угасания «дворянских гнезд» в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рассказе "Антоновские яблоки". Исследование национального характера. "Вечные" темы в рассказах Бунина (счастье и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трагедия любви, связь человека с миром природы, вера и память о прошлом). Психологизм бунинской прозы. Принципы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создания характера. Роль художественной детали. Символика бунинской прозы. Своеобразие художественной манеры </w:t>
      </w:r>
      <w:r w:rsidRPr="001C6271">
        <w:rPr>
          <w:rFonts w:ascii="Times New Roman" w:hAnsi="Times New Roman" w:cs="Times New Roman"/>
          <w:spacing w:val="-14"/>
          <w:sz w:val="24"/>
          <w:szCs w:val="24"/>
        </w:rPr>
        <w:t>Бунина.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Сочинение по творчеству И. А. Бунина.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А. И. Куприн (3 ч) </w:t>
      </w:r>
      <w:r w:rsidRPr="001C6271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z w:val="24"/>
          <w:szCs w:val="24"/>
        </w:rPr>
        <w:t xml:space="preserve">Повесть «Гранатовый браслет» </w:t>
      </w:r>
      <w:r w:rsidRPr="001C6271">
        <w:rPr>
          <w:rFonts w:ascii="Times New Roman" w:hAnsi="Times New Roman" w:cs="Times New Roman"/>
          <w:sz w:val="24"/>
          <w:szCs w:val="24"/>
        </w:rPr>
        <w:t>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Своеобразие сюжета повести. Споры героев об истинной, бескорыстной любви. Утверждение любви как высшей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ценности. Трагизм решения любовной темы в повести. Символический смысл художественных деталей, поэтическое </w:t>
      </w:r>
      <w:r w:rsidRPr="001C6271">
        <w:rPr>
          <w:rFonts w:ascii="Times New Roman" w:hAnsi="Times New Roman" w:cs="Times New Roman"/>
          <w:sz w:val="24"/>
          <w:szCs w:val="24"/>
        </w:rPr>
        <w:t>изображение природы. Мастерство психологического анализа. Роль эпиграфа в повести, смысл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М. Горький (6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Рассказ «Старуха Изергиль» 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</w:t>
      </w:r>
      <w:r w:rsidRPr="001C627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концепции Горького. Прием контраста, особая роль пейзажа и портрета в рассказах писателя. Своеобразие </w:t>
      </w:r>
      <w:r w:rsidRPr="001C6271">
        <w:rPr>
          <w:rFonts w:ascii="Times New Roman" w:hAnsi="Times New Roman" w:cs="Times New Roman"/>
          <w:iCs/>
          <w:spacing w:val="-12"/>
          <w:sz w:val="24"/>
          <w:szCs w:val="24"/>
        </w:rPr>
        <w:t>композиции рассказа.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1"/>
          <w:sz w:val="24"/>
          <w:szCs w:val="24"/>
        </w:rPr>
        <w:t>Пьеса «На дне».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Сотрудничество писателя с Художественным театром. «На дне»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правда факта (Бубнов), правда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утешительной лжи (Лука), правда веры в человека (Сатин). Проблема счастья в пьесе. Особая роль авторских ремарок,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песен, притч, литературных цитат. Новаторство Горького-драматурга. Афористичность языка.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М. Горького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Обзор русской поэзии конца </w:t>
      </w:r>
      <w:r w:rsidRPr="001C6271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 - начала </w:t>
      </w:r>
      <w:r w:rsidRPr="001C627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b/>
          <w:sz w:val="24"/>
          <w:szCs w:val="24"/>
        </w:rPr>
        <w:t xml:space="preserve"> в. </w:t>
      </w:r>
      <w:r w:rsidRPr="001C6271">
        <w:rPr>
          <w:rFonts w:ascii="Times New Roman" w:hAnsi="Times New Roman" w:cs="Times New Roman"/>
          <w:sz w:val="24"/>
          <w:szCs w:val="24"/>
        </w:rPr>
        <w:t xml:space="preserve">Обзор </w:t>
      </w:r>
      <w:r w:rsidRPr="001C6271">
        <w:rPr>
          <w:rFonts w:ascii="Times New Roman" w:hAnsi="Times New Roman" w:cs="Times New Roman"/>
          <w:b/>
          <w:sz w:val="24"/>
          <w:szCs w:val="24"/>
        </w:rPr>
        <w:t>(1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Серебряный век как своеобразный «русский ренессанс». Литературные течения поэзии русского модернизма: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символизм, акмеизм, футуризм. Поэты, творившие вне литературных течений: И. Ф. Анненский, М. И. Цветаева.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Символизм В. Я. Брюсов (1 ч) </w:t>
      </w:r>
      <w:r w:rsidRPr="001C6271">
        <w:rPr>
          <w:rFonts w:ascii="Times New Roman" w:hAnsi="Times New Roman" w:cs="Times New Roman"/>
          <w:i/>
          <w:iCs/>
          <w:spacing w:val="-10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Стихотворения: «Сонет к форме», «Юному поэту», «Грядущие гунны» (возможен выбор трех других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стихотворений).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Основные темы и мотивы поэзии Брюсова. Своеобразие решения темы поэта и поэзии. Культ формы в лирике </w:t>
      </w:r>
      <w:r w:rsidRPr="001C6271">
        <w:rPr>
          <w:rFonts w:ascii="Times New Roman" w:hAnsi="Times New Roman" w:cs="Times New Roman"/>
          <w:spacing w:val="-14"/>
          <w:sz w:val="24"/>
          <w:szCs w:val="24"/>
        </w:rPr>
        <w:t>Брюсова.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1"/>
          <w:w w:val="101"/>
          <w:sz w:val="24"/>
          <w:szCs w:val="24"/>
        </w:rPr>
        <w:t xml:space="preserve">К. Д. Бальмонт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Стихотворения: «Я мечтою ловил уходящие тени...», «Безглагольность», «Я в этот мир пришел, чтоб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>видеть солнце...» 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Основные темы и мотивы поэзии Бальмонта. Музыкальность стиха, изящество образов. Стремление к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утонченным способам выражения чувств и мыслей.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пришел, чтоб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>видеть солнце...» 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Основные темы и мотивы поэзии Бальмонта. Музыкальность стиха, изящество образов. Стремление к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утонченным способам выражения чувств и мыслей.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А. Белый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Стихотворения: «Раздумье», «Русь», «Родине» (возможен выбор трех других стихотворений).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Интуитивное постижение действительности. Тема родины, боль и тревога за судьбы России. Восприятие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революционных событий как пришествия нового Мессии.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Футуризм (1 час)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 Манифесты футуризма, их пафос и проблематика. Поэт как миссионер «нового искусства». Декларация о разрыве с традицией, абсолютизация «самовитого» слова, приоритет формы над содержанием, вторжение грубой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лексики в поэтический язык, неологизмы, эпатаж. Звуковые и графические эксперименты футуристов.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Группы футуристов: эгофутуристы (И. Северянин), кубофутуристы (В. В. Маяковский, В. Хлебников),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«Центрифуга» (Б. Л. Пастернак).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И. Северянин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. 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>Стихотворения: «Интродукция», «Эпилог» («Я, гений Игорь-Северянин...»), «Двусмысленная слава» 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Эмоциональная взволнованность и ироничность поэзии Северянина, оригинальность его словотворчества.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В. В. Маяковский (4 ч) 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 xml:space="preserve">Жизнь и творчество.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Стихотворения: «А вы могли бы?», «Послушайте!», «Скрипка и немножко нервно», «Лиличка!», «Юбилейное»,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«Прозаседавшиеся» </w:t>
      </w:r>
      <w:r w:rsidRPr="001C6271">
        <w:rPr>
          <w:rFonts w:ascii="Times New Roman" w:hAnsi="Times New Roman" w:cs="Times New Roman"/>
          <w:b/>
          <w:bCs/>
          <w:spacing w:val="-9"/>
          <w:sz w:val="24"/>
          <w:szCs w:val="24"/>
        </w:rPr>
        <w:t>(указанные стихотворения являются обязательными для изучения)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Стихотворения: «Нате!», «Разговор с фининспектором о поэзии», «Письмо Татьяне Яковлевой» 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(возможен </w:t>
      </w:r>
      <w:r w:rsidRPr="001C6271">
        <w:rPr>
          <w:rFonts w:ascii="Times New Roman" w:hAnsi="Times New Roman" w:cs="Times New Roman"/>
          <w:b/>
          <w:bCs/>
          <w:spacing w:val="-10"/>
          <w:sz w:val="24"/>
          <w:szCs w:val="24"/>
        </w:rPr>
        <w:t>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Маяковский и футуризм. Дух бунтарства в ранней лирике. Поэт и революция, пафос революционного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переустройства мира. Новаторство Маяковского (ритмика, рифма, неологизмы, гиперболичность, пластика образов,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неожиданные метафоры, необычность строфики и графики стиха). Особенности любовной лирики. Тема поэта и поэзии,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осмысление проблемы художника и времени. Сатирические образы в творчестве Маяковского.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С. А. Есенин (5 ч)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 xml:space="preserve">Жизнь и творчество.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«Гой ты, Русь, моя родная!..», «Не бродить, не мять в кустах багряных...», «Мы теперь уходим понемногу...», «Письмо матери», «Спит ковыль. Равнина дорогая...», «Шагаю ты моя, Шаганэ...», «Не жалею, не зову,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не плачу...», «Русь Советская»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(указанные 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Стихотворения: «Письмо к женщине», «Собаке Качалова», «Я шкинул родимый дом...», «Неуютная жидкая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лунность...»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(возможен 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Традиции А. С. Пушкина и А.В. Кольцова в есенинской лирике. Тема родины в поэзии Есенина. Отражение в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лирике особой связи природы и человека. Цветопись, сквозные образы лирики Есенина. Светлое и трагическое в поэзии </w:t>
      </w:r>
      <w:r w:rsidRPr="001C6271">
        <w:rPr>
          <w:rFonts w:ascii="Times New Roman" w:hAnsi="Times New Roman" w:cs="Times New Roman"/>
          <w:sz w:val="24"/>
          <w:szCs w:val="24"/>
        </w:rPr>
        <w:t xml:space="preserve">Есенина. Тема быстротечности человеческого бытия в поздней лирике поэта. Народно-песенная основа, музыкальность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лирики Есенина.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В. В. Маяковского и С. А. Есенина.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М. И. Цветаева (3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«Моим стихам, написанным так рано...», «Стихи к Блоку» («Имя твое - птица в руке...»), «Кто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создан из камня, кто создан из глины...», «Тоска по родине! Давно...» </w:t>
      </w:r>
      <w:r w:rsidRPr="001C627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(указанные стихотворения являются </w:t>
      </w:r>
      <w:r w:rsidRPr="001C6271">
        <w:rPr>
          <w:rFonts w:ascii="Times New Roman" w:hAnsi="Times New Roman" w:cs="Times New Roman"/>
          <w:bCs/>
          <w:spacing w:val="-11"/>
          <w:sz w:val="24"/>
          <w:szCs w:val="24"/>
        </w:rPr>
        <w:t>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Стихотворения: «Идешь, на меня похожий...», «Куст»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(возможен выбор двух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Основные темы творчества Цветаевой. Конфликт быта и бытия, времени и вечности. Поэзия как напряженный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монолог-исповедь. Фольклорные и литературные образы и мотивы в лирике Цветаевой. Своеобразие поэтического стиля.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О. Э. Мандельштам (2 ч)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Жизнь и творчество (обзор).                    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5"/>
          <w:sz w:val="24"/>
          <w:szCs w:val="24"/>
        </w:rPr>
        <w:t>Стихотворения: «</w:t>
      </w:r>
      <w:r w:rsidRPr="001C6271">
        <w:rPr>
          <w:rFonts w:ascii="Times New Roman" w:hAnsi="Times New Roman" w:cs="Times New Roman"/>
          <w:spacing w:val="-5"/>
          <w:sz w:val="24"/>
          <w:szCs w:val="24"/>
          <w:lang w:val="en-US"/>
        </w:rPr>
        <w:t>Notre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pacing w:val="-5"/>
          <w:sz w:val="24"/>
          <w:szCs w:val="24"/>
          <w:lang w:val="en-US"/>
        </w:rPr>
        <w:t>Dame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», «Бессонница. Гомер. Тугие паруса...», «За гремучую доблесть грядущих веков...», «Я вернулся в мой город, знакомый до слез...» </w:t>
      </w:r>
      <w:r w:rsidRPr="001C6271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(указанные стихотворения являются обязательными для </w:t>
      </w:r>
      <w:r w:rsidRPr="001C6271">
        <w:rPr>
          <w:rFonts w:ascii="Times New Roman" w:hAnsi="Times New Roman" w:cs="Times New Roman"/>
          <w:bCs/>
          <w:spacing w:val="-13"/>
          <w:sz w:val="24"/>
          <w:szCs w:val="24"/>
        </w:rPr>
        <w:t>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Стихотворения: «Невыразимая печаль», «Т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ristia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» </w:t>
      </w:r>
      <w:r w:rsidRPr="001C6271">
        <w:rPr>
          <w:rFonts w:ascii="Times New Roman" w:hAnsi="Times New Roman" w:cs="Times New Roman"/>
          <w:bCs/>
          <w:spacing w:val="-9"/>
          <w:sz w:val="24"/>
          <w:szCs w:val="24"/>
        </w:rPr>
        <w:t>(возможен выбор двух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Историзм поэтического мышления Мандельштама, ассоциативная манера его письма. Представление о </w:t>
      </w:r>
      <w:r w:rsidRPr="001C6271">
        <w:rPr>
          <w:rFonts w:ascii="Times New Roman" w:hAnsi="Times New Roman" w:cs="Times New Roman"/>
          <w:bCs/>
          <w:spacing w:val="-5"/>
          <w:sz w:val="24"/>
          <w:szCs w:val="24"/>
        </w:rPr>
        <w:t>поэте как хранителе культуры. Мифологические и литературные образы в поэзии Мандельштама.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А. 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А. Ахматова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>(</w:t>
      </w:r>
      <w:r w:rsidRPr="001C6271">
        <w:rPr>
          <w:rFonts w:ascii="Times New Roman" w:hAnsi="Times New Roman" w:cs="Times New Roman"/>
          <w:b/>
          <w:spacing w:val="-5"/>
          <w:sz w:val="24"/>
          <w:szCs w:val="24"/>
        </w:rPr>
        <w:t>3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ч)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Жизнь и творчество.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Стихотворения: «Песня последней встречи», «Сжала руки под темной вуалью...», «Мне ни к чему одические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рати...», «Мне голос был. Он звал утешно...», «Родная земля» </w:t>
      </w:r>
      <w:r w:rsidRPr="001C6271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(указанные стихотворения являются обязательными </w:t>
      </w:r>
      <w:r w:rsidRPr="001C6271">
        <w:rPr>
          <w:rFonts w:ascii="Times New Roman" w:hAnsi="Times New Roman" w:cs="Times New Roman"/>
          <w:bCs/>
          <w:spacing w:val="-11"/>
          <w:sz w:val="24"/>
          <w:szCs w:val="24"/>
        </w:rPr>
        <w:t>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«Я научилась просто, мудро жить...», «Бывает так: какая-то истома...» </w:t>
      </w:r>
      <w:r w:rsidRPr="001C6271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(возможен выбор двух </w:t>
      </w:r>
      <w:r w:rsidRPr="001C6271">
        <w:rPr>
          <w:rFonts w:ascii="Times New Roman" w:hAnsi="Times New Roman" w:cs="Times New Roman"/>
          <w:bCs/>
          <w:spacing w:val="-11"/>
          <w:sz w:val="24"/>
          <w:szCs w:val="24"/>
        </w:rPr>
        <w:t>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Отражение в лирике Ахматовой глубины человеческих переживаний. Темы любви и искусства. Патриотизм и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гражданственность поэзии Ахматовой. Разговорность интонации и музыкальность стиха. Фольклорные и литературные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образы и мотивы в лирике Ахматовой.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4"/>
          <w:sz w:val="24"/>
          <w:szCs w:val="24"/>
        </w:rPr>
        <w:t>Поэма «Реквием».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История создания и публикации. Смысл названия поэмы, отражение в ней личной трагедии и народного горя. </w:t>
      </w:r>
      <w:r w:rsidRPr="001C6271">
        <w:rPr>
          <w:rFonts w:ascii="Times New Roman" w:hAnsi="Times New Roman" w:cs="Times New Roman"/>
          <w:spacing w:val="-5"/>
          <w:sz w:val="24"/>
          <w:szCs w:val="24"/>
        </w:rPr>
        <w:t xml:space="preserve">Библейские мотивы и образы в поэме. Победа исторической памяти над забвением как основной пафос «Реквиема».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Особенности жанра и композиции поэмы, роль эпиграфа, посвящения и эпилога.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А. А. Ахматовой.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6"/>
          <w:sz w:val="24"/>
          <w:szCs w:val="24"/>
        </w:rPr>
        <w:t xml:space="preserve">Акмеизм (1 ч)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Истоки акмеизма. Программа акмеизма в статье Н. С. Гумилева «Наследие символизма и акмеизм».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Утверждение акмеистами красоты земной жизни, возвращение к "прекрасной ясности", создание зримых образов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конкретного мира. Идея поэта-ремесленника.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Н. С. Гумилев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Стихотворения: «Жираф», «Волшебная скрипка», «Заблудившийся трамвай» (возможен выбор трех других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>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Героизация действительности в поэзии Гумилева, романтическая традиция в его лирике. Своеобразие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лирических сюжетов. Экзотическое, фантастическое и прозаическое в поэзии Гумилева.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2"/>
          <w:sz w:val="24"/>
          <w:szCs w:val="24"/>
        </w:rPr>
        <w:t xml:space="preserve">В. В. Хлебников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Стихотворения: «Заклятие смехом», «Бобэоби пелись губы...», «Еще раз, еще </w:t>
      </w:r>
      <w:r w:rsidRPr="001C6271">
        <w:rPr>
          <w:rFonts w:ascii="Times New Roman" w:hAnsi="Times New Roman" w:cs="Times New Roman"/>
          <w:spacing w:val="7"/>
          <w:sz w:val="24"/>
          <w:szCs w:val="24"/>
        </w:rPr>
        <w:t>раз...»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(возможен выбор трех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>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Слово в художественном мире поэзии Хлебникова. Поэтические эксперименты. Хлебников как поэт-философ.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9"/>
          <w:sz w:val="24"/>
          <w:szCs w:val="24"/>
        </w:rPr>
        <w:t xml:space="preserve">Крестьянская поэзия (1 ч)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Продолжение традиций русской реалистической крестьянской поэзии </w:t>
      </w:r>
      <w:r w:rsidRPr="001C6271">
        <w:rPr>
          <w:rFonts w:ascii="Times New Roman" w:hAnsi="Times New Roman" w:cs="Times New Roman"/>
          <w:spacing w:val="-6"/>
          <w:sz w:val="24"/>
          <w:szCs w:val="24"/>
          <w:lang w:val="en-US"/>
        </w:rPr>
        <w:t>XIX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 в. в творчестве Н. А. Клюева, С. А.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 xml:space="preserve">Есенина. </w:t>
      </w: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>Н. А. Клюев.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«Осинушка», «Я люблю цыганские кочевья...», «Из подвалов, из темных углов...» (возможен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выбор трех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Особое место в литературе начала века крестьянской поэзии. Крестьянская тематика, изображение труда и быта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деревни, тема родины, неприятие городской цивилизации. Выражение национального русского самосознания.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>Религиозные мотивы.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А. А. Блок (4ч)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Жизнь и творчество.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Стихотворения: «Незнакомка», «Россия», «Ночь, улица, фонарь, аптека...», «В ресторане», «Река раскинулась.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Течет, грустит лениво...» (из цикла «На поле Куликовом»), «На железной дороге» </w:t>
      </w:r>
      <w:r w:rsidRPr="001C627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(указанные стихотворения </w:t>
      </w:r>
      <w:r w:rsidRPr="001C6271">
        <w:rPr>
          <w:rFonts w:ascii="Times New Roman" w:hAnsi="Times New Roman" w:cs="Times New Roman"/>
          <w:iCs/>
          <w:spacing w:val="-10"/>
          <w:sz w:val="24"/>
          <w:szCs w:val="24"/>
        </w:rPr>
        <w:t>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Стихотворения: «Вхожу я в темные храмы...», «О, я хочу безумно жить...», «Скифы» (возможен выбор трех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Мотивы и образы ранней поэзии, излюбленные символы Блока/Образ Прекрасной Дамы. Романтический мир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раннего Блока, музыкальность его стихотворений. Тема города в творчестве Блока. Образы «страшного мира».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Соотношение идеала и действительности в лирике Блока. Тема Родины и основной пафос патриотических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стихотворений. Тема исторического пути России в цикле «На поле Куликовом» и стихотворении «Скифы». Лирический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герой поэзии Блока, его эволюция.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1"/>
          <w:sz w:val="24"/>
          <w:szCs w:val="24"/>
        </w:rPr>
        <w:t>Поэма «Двенадцать».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</w:t>
      </w:r>
      <w:r w:rsidRPr="001C6271">
        <w:rPr>
          <w:rFonts w:ascii="Times New Roman" w:hAnsi="Times New Roman" w:cs="Times New Roman"/>
          <w:sz w:val="24"/>
          <w:szCs w:val="24"/>
        </w:rPr>
        <w:t xml:space="preserve"> интонации, ритмы поэмы, ее основные символы. Образ Христа и многозначность финала поэмы. Авторская позиция  и</w:t>
      </w:r>
      <w:r w:rsidRPr="001C6271">
        <w:rPr>
          <w:rFonts w:ascii="Times New Roman" w:hAnsi="Times New Roman" w:cs="Times New Roman"/>
          <w:sz w:val="24"/>
          <w:szCs w:val="24"/>
        </w:rPr>
        <w:br/>
        <w:t>способы ее выражения в поэме.</w:t>
      </w:r>
      <w:r w:rsidRPr="001C6271">
        <w:rPr>
          <w:rFonts w:ascii="Times New Roman" w:hAnsi="Times New Roman" w:cs="Times New Roman"/>
          <w:sz w:val="24"/>
          <w:szCs w:val="24"/>
        </w:rPr>
        <w:br/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А. А. Блока.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Б. Л. Пастернак (3ч) 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Стихотворения: «Февраль. Достать чернил и плакать!..», «Оправление поэзии»,, «Во всем мне хочется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дойти...», «Гамлет», «Зимняя ночь» (указанные стихотворения являются обязательными для изучения).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Стихотворение: «Снег идет», «Быть знаменитым некрасиво...» (возможен выбор двух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Поэтическая эволюция Пастернака: от сложности языка к простоте поэтического слова. Тема поэта и поэзии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(искусство и ответственность, поэзия и действительность, судьба художника и его роковая обреченность на страдания).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Философская глубина лирики Пастернака. Тема человека и природы. Сложность настроения лирического героя.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Соединение патетической интонации и разговорного языка.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Роман «Доктор Живаго» (обзор). </w:t>
      </w:r>
      <w:r w:rsidRPr="001C6271">
        <w:rPr>
          <w:rFonts w:ascii="Times New Roman" w:hAnsi="Times New Roman" w:cs="Times New Roman"/>
          <w:sz w:val="24"/>
          <w:szCs w:val="24"/>
        </w:rPr>
        <w:t xml:space="preserve">История создания и публикации романа. Цикл «Стихотворения Юрия Живаго» и его связь с общей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>проблематикой романа.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М. А. Булгаков (9ч)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Жизнь и творчество.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>Роман «Белая гвардия» (для изучения предлагается один из романов - по выбору).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История создания романа. Своеобразие жанра и композиции. Развитие традиций русской классической </w:t>
      </w: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литературы в романе. Роль эпиграфа. Система образов-персонажей. Образы Города и Дома. Эпическая широта, </w:t>
      </w: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сатирическое начало и лирические раздумья повествователя в романе. Библейские мотивы и образы. Проблема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нравственного выбора в романе. Смысл финала романа.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>Роман «Мастер и Маргарита» (для изучения предлагается один из романов - по выбору).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7"/>
          <w:sz w:val="24"/>
          <w:szCs w:val="24"/>
        </w:rPr>
        <w:t>История создания и публикации романа. Своеобразие жанра и Композиции романа</w:t>
      </w:r>
      <w:r w:rsidRPr="001C6271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1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. Роль эпиграфа. Эпическая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широта и сатирическое начало в романе. Сочетание реальности и фантастики. Москва и Ершалаим. Образы Воланда и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его свиты. Библейские мотивы и образы в романе. Человеческое и божественное в облике Иешуа. Фигура Понтия Пилата </w:t>
      </w: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и тема совести. Проблема нравственного выбора в романе. Изображение любви как высшей духовной ценности.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Проблема творчества и судьбы художника. Смысл финальной главы романа.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Сочинение по творчеству М. А. Булгакова.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А. П. Платонов (1 ч)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Жизнь и творчество. Повесть «Котлован» 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Традиции Салтыкова-Щедрина в прозе Платонова. Высокий пафос и острая сатира в «Котловане». Утопические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идеи «общей жизни» как основа сюжета повести. «Непростые» простые герои Платонова. Тема смерти в повести.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Самобытность языка и стиля писателя.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М. А. Шолохов (11 ч)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Жизнь и творчество.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Роман-эпопея «Тихий Дон» (обзорное изучение).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История создания романа. Широта эпического повествования. Сложность авторской позиции. Система образов в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романе. Семья Мелеховых, быт и нравы донского казачества. Глубина постижения исторических процессов в романе.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«Вечные» темы в романе: человек и история, война и мир,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 xml:space="preserve">личность и масса. Утверждение высоких человеческих ценностей. Женские образы. Функция пейзажа в романе. Смысл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финала. Художественное своеобразие романа. Язык прозы Шолохова.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0"/>
          <w:sz w:val="24"/>
          <w:szCs w:val="24"/>
        </w:rPr>
        <w:t>Сочинение по роману М. А. Шолохова «Тихий Дон».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Литература второй половины </w:t>
      </w:r>
      <w:r w:rsidRPr="001C6271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века (27 часов)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Обзор русской литературы второй половины </w:t>
      </w:r>
      <w:r w:rsidRPr="001C6271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века (3 часа)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Великая Отечественная война и ее художественное осмысление в русской литературе и литературах других </w:t>
      </w:r>
      <w:r w:rsidRPr="001C6271">
        <w:rPr>
          <w:rFonts w:ascii="Times New Roman" w:hAnsi="Times New Roman" w:cs="Times New Roman"/>
          <w:sz w:val="24"/>
          <w:szCs w:val="24"/>
        </w:rPr>
        <w:t xml:space="preserve">народов России. 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нравственного идеала в русской литературе и литературах других народов России.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В. В. Быков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Повесть «Сотников» </w:t>
      </w:r>
      <w:r w:rsidRPr="001C6271">
        <w:rPr>
          <w:rFonts w:ascii="Times New Roman" w:hAnsi="Times New Roman" w:cs="Times New Roman"/>
          <w:sz w:val="24"/>
          <w:szCs w:val="24"/>
        </w:rPr>
        <w:t xml:space="preserve">Нравственная проблематика произведения. Образы Сотникова и Рыбака, две «точки зрения» в повести. Образы Петра, Демчихи и девочки Баси. Авторская позиция и способы ее выражения в произведении. Мастерство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психологического анализа.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pacing w:val="-10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Поэтические искания. Развитие традиционных тем русской лирики (темы любви, гражданского служения,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единства человека и природы).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А. Т. Твардовский (2 ч) 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Стихотворения: «Вся суть в одном-единственном завете...», «Памяти матери», «Я знаю, никакой моей вины...»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(указанные стихотворения являются обязательными для изучения). </w:t>
      </w:r>
      <w:r w:rsidRPr="001C6271">
        <w:rPr>
          <w:rFonts w:ascii="Times New Roman" w:hAnsi="Times New Roman" w:cs="Times New Roman"/>
          <w:sz w:val="24"/>
          <w:szCs w:val="24"/>
        </w:rPr>
        <w:t xml:space="preserve">Стихотворения: «Дробится рваный цоколь монумента...», «О сущем» (возможен выбор двух других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pacing w:val="-9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Исповедальный характер лирики Твардовского. Служение народу как ведущий мотив творчества поэта. Тема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памяти в лирике Твардовского. Роль некрасовской традиции в творчестве поэта.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9"/>
          <w:sz w:val="24"/>
          <w:szCs w:val="24"/>
        </w:rPr>
        <w:t>Б.Л.Пастернак (3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В. Т. Шаламов (1ч) 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Рассказы: «Последний замер», «Шоковая терапия» (возможен выбор двух других рассказов). </w:t>
      </w:r>
      <w:r w:rsidRPr="001C6271">
        <w:rPr>
          <w:rFonts w:ascii="Times New Roman" w:hAnsi="Times New Roman" w:cs="Times New Roman"/>
          <w:sz w:val="24"/>
          <w:szCs w:val="24"/>
        </w:rPr>
        <w:t xml:space="preserve">История   создания   книги   «Колымских   рассказов».   Своеобразие   раскрытия   «лагерной»   темы.   Характер </w:t>
      </w:r>
      <w:r w:rsidRPr="001C6271">
        <w:rPr>
          <w:rFonts w:ascii="Times New Roman" w:hAnsi="Times New Roman" w:cs="Times New Roman"/>
          <w:spacing w:val="-12"/>
          <w:sz w:val="24"/>
          <w:szCs w:val="24"/>
        </w:rPr>
        <w:t>повествования.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А. И. Солженицын (3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Жизнь и творчество (обзор).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Повесть «Один день Ивана Денисовича». «Архипелаг ГУЛАГ»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6"/>
          <w:sz w:val="24"/>
          <w:szCs w:val="24"/>
        </w:rPr>
        <w:t xml:space="preserve">Своеобразие раскрытия «лагерной» темы в повести. Проблема русского национального характера в контексте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>трагической эпохи.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ab/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В. М. Шукшин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(возможен выбор другого прозаика второй половины </w:t>
      </w:r>
      <w:r w:rsidRPr="001C6271">
        <w:rPr>
          <w:rFonts w:ascii="Times New Roman" w:hAnsi="Times New Roman" w:cs="Times New Roman"/>
          <w:spacing w:val="-9"/>
          <w:sz w:val="24"/>
          <w:szCs w:val="24"/>
          <w:lang w:val="en-US"/>
        </w:rPr>
        <w:t>XX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века)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Рассказы: «Верую!», «Алеша Бесконвойный» </w:t>
      </w:r>
      <w:r w:rsidRPr="001C6271">
        <w:rPr>
          <w:rFonts w:ascii="Times New Roman" w:hAnsi="Times New Roman" w:cs="Times New Roman"/>
          <w:b/>
          <w:bCs/>
          <w:spacing w:val="-9"/>
          <w:sz w:val="24"/>
          <w:szCs w:val="24"/>
        </w:rPr>
        <w:t>(возможен выбор других произведений).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1"/>
          <w:sz w:val="24"/>
          <w:szCs w:val="24"/>
        </w:rPr>
        <w:t xml:space="preserve">Изображение народного характера и картин народной жизни в рассказах. Диалоги в шукшинской прозе.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Особенности повествовательной манеры Шукшина.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В. Г. Распутин (2ч)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Повесть «Прощание с Матерой» 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Проблематика повести и ее связь с традицией классической русской прозы. Тема памяти и преемственности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поколений. Образы стариков в повести. Проблема утраты душевной связи человека со своими корнями. Символические </w:t>
      </w:r>
      <w:r w:rsidRPr="001C6271">
        <w:rPr>
          <w:rFonts w:ascii="Times New Roman" w:hAnsi="Times New Roman" w:cs="Times New Roman"/>
          <w:spacing w:val="-11"/>
          <w:sz w:val="24"/>
          <w:szCs w:val="24"/>
        </w:rPr>
        <w:t>образы в повести.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В.П.Астафьев (2ч)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Н. М. Рубцов (2 ч)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Стихотворения: «Видения на холме», «Листья осенние» </w:t>
      </w:r>
      <w:r w:rsidRPr="001C6271">
        <w:rPr>
          <w:rFonts w:ascii="Times New Roman" w:hAnsi="Times New Roman" w:cs="Times New Roman"/>
          <w:bCs/>
          <w:spacing w:val="-4"/>
          <w:sz w:val="24"/>
          <w:szCs w:val="24"/>
        </w:rPr>
        <w:t>(возможен выбор других</w:t>
      </w:r>
      <w:r w:rsidRPr="001C627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стихотворений). </w:t>
      </w:r>
      <w:r w:rsidRPr="001C6271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Своеобразие  художественного  мира  Рубцова.  Мир  русской  деревни   и   картины   родной   природы   в изображении поэта. Переживание утраты старинной жизни. Тревога за настоящее и будущее России. Есенинские </w:t>
      </w:r>
      <w:r w:rsidRPr="001C6271">
        <w:rPr>
          <w:rFonts w:ascii="Times New Roman" w:hAnsi="Times New Roman" w:cs="Times New Roman"/>
          <w:bCs/>
          <w:spacing w:val="-6"/>
          <w:sz w:val="24"/>
          <w:szCs w:val="24"/>
        </w:rPr>
        <w:t>традиции в лирике Рубцова.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Р. Гамзатов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Стихотворения: «Журавли», «В горах джигиты ссорились, бывало...»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(возможен выбор других </w:t>
      </w:r>
      <w:r w:rsidRPr="001C6271">
        <w:rPr>
          <w:rFonts w:ascii="Times New Roman" w:hAnsi="Times New Roman" w:cs="Times New Roman"/>
          <w:sz w:val="24"/>
          <w:szCs w:val="24"/>
        </w:rPr>
        <w:t>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1C6271">
        <w:rPr>
          <w:rFonts w:ascii="Times New Roman" w:hAnsi="Times New Roman" w:cs="Times New Roman"/>
          <w:spacing w:val="-8"/>
          <w:sz w:val="24"/>
          <w:szCs w:val="24"/>
        </w:rPr>
        <w:t>Проникновенное звучание темы родины в лирике Гамзатова. Прием параллелизма. Соотношение национального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br/>
        <w:t>и общечеловеческого в творчестве Гамзатова.</w:t>
      </w: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И. А. Бродский (1 ч)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Стихотворения: «Воротишься на родину. Ну что </w:t>
      </w:r>
      <w:r w:rsidRPr="001C6271">
        <w:rPr>
          <w:rFonts w:ascii="Times New Roman" w:hAnsi="Times New Roman" w:cs="Times New Roman"/>
          <w:spacing w:val="6"/>
          <w:sz w:val="24"/>
          <w:szCs w:val="24"/>
        </w:rPr>
        <w:t>ж...»,</w:t>
      </w:r>
      <w:r w:rsidRPr="001C6271">
        <w:rPr>
          <w:rFonts w:ascii="Times New Roman" w:hAnsi="Times New Roman" w:cs="Times New Roman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spacing w:val="-4"/>
          <w:sz w:val="24"/>
          <w:szCs w:val="24"/>
        </w:rPr>
        <w:t xml:space="preserve">«Сонет» («Как жаль, что тем, чем стало для меня...»)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>(возможен выбор других стихотворений).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Своеобразие поэтического мышления и языка Бродского. Необычная трактовка традиционных тем </w:t>
      </w:r>
      <w:r w:rsidRPr="001C6271">
        <w:rPr>
          <w:rFonts w:ascii="Times New Roman" w:hAnsi="Times New Roman" w:cs="Times New Roman"/>
          <w:spacing w:val="-3"/>
          <w:sz w:val="24"/>
          <w:szCs w:val="24"/>
        </w:rPr>
        <w:t xml:space="preserve">русской и мировой поэзии. Неприятие абсурдного мира и тема одиночества человека в «заселенном </w:t>
      </w:r>
      <w:r w:rsidRPr="001C6271">
        <w:rPr>
          <w:rFonts w:ascii="Times New Roman" w:hAnsi="Times New Roman" w:cs="Times New Roman"/>
          <w:spacing w:val="-7"/>
          <w:sz w:val="24"/>
          <w:szCs w:val="24"/>
        </w:rPr>
        <w:t>пространстве».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iCs/>
          <w:spacing w:val="-17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 Б. Ш. Окуджава и В.С. Высоцкий (2 ч) </w:t>
      </w:r>
      <w:r w:rsidRPr="001C6271">
        <w:rPr>
          <w:rFonts w:ascii="Times New Roman" w:hAnsi="Times New Roman" w:cs="Times New Roman"/>
          <w:spacing w:val="-10"/>
          <w:sz w:val="24"/>
          <w:szCs w:val="24"/>
        </w:rPr>
        <w:t xml:space="preserve">Стихотворения: «Полночный троллейбус», «Живописцы» (возможен выбор других стихотворений). </w:t>
      </w:r>
      <w:r w:rsidRPr="001C6271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Особенности «бардовской» поэзии 60-х годов. Арбат как художественная Вселенная, воплощение жизни </w:t>
      </w:r>
      <w:r w:rsidRPr="001C6271">
        <w:rPr>
          <w:rFonts w:ascii="Times New Roman" w:hAnsi="Times New Roman" w:cs="Times New Roman"/>
          <w:iCs/>
          <w:sz w:val="24"/>
          <w:szCs w:val="24"/>
        </w:rPr>
        <w:t xml:space="preserve">обычных людей  в  поэзии   Окуджавы.   Обращение  к романтической  традиции.  Жанровое  своеобразие песен </w:t>
      </w:r>
      <w:r w:rsidRPr="001C6271">
        <w:rPr>
          <w:rFonts w:ascii="Times New Roman" w:hAnsi="Times New Roman" w:cs="Times New Roman"/>
          <w:iCs/>
          <w:spacing w:val="-17"/>
          <w:sz w:val="24"/>
          <w:szCs w:val="24"/>
        </w:rPr>
        <w:t>Окуджавы.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iCs/>
          <w:spacing w:val="-17"/>
          <w:sz w:val="24"/>
          <w:szCs w:val="24"/>
        </w:rPr>
        <w:t>Жизнь и творчество Высоцкого. Своеобразие его лирики. «Я не люблю», «Кони привередливые», «Баллада о любви» и др. произведения»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sz w:val="24"/>
          <w:szCs w:val="24"/>
        </w:rPr>
        <w:t xml:space="preserve">А. В. Вампилов (1 ч)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Пьеса «Утиная охота» (возможен выбор другого драматического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z w:val="24"/>
          <w:szCs w:val="24"/>
        </w:rPr>
        <w:t xml:space="preserve">Проблематика, основной конфликт и система образов в пьесе. Своеобразие ее композиции. Образ Зилова как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художественное открытие драматурга. Психологическая раздвоенность в характере героя. Смысл финала пьесы.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pacing w:val="-9"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Обзор литературы последнего десятилетия (1 ч) </w:t>
      </w:r>
      <w:r w:rsidRPr="001C6271">
        <w:rPr>
          <w:rFonts w:ascii="Times New Roman" w:hAnsi="Times New Roman" w:cs="Times New Roman"/>
          <w:spacing w:val="-8"/>
          <w:sz w:val="24"/>
          <w:szCs w:val="24"/>
        </w:rPr>
        <w:t xml:space="preserve">Основные   тенденции   современного   литературного   процесса.   Постмодернизм.   Последние   публикации   в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журналах, отмеченные премиями, получившие общественный резонанс, положительные отклики в печати.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9"/>
          <w:sz w:val="24"/>
          <w:szCs w:val="24"/>
        </w:rPr>
        <w:t>Б.Акунин «Ф. М.»</w:t>
      </w:r>
      <w:r w:rsidRPr="001C6271">
        <w:rPr>
          <w:rFonts w:ascii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1C6271">
        <w:rPr>
          <w:rFonts w:ascii="Times New Roman" w:hAnsi="Times New Roman" w:cs="Times New Roman"/>
          <w:iCs/>
          <w:spacing w:val="-9"/>
          <w:sz w:val="24"/>
          <w:szCs w:val="24"/>
        </w:rPr>
        <w:t xml:space="preserve">Особенности прозы Б.Акунина </w:t>
      </w:r>
      <w:r w:rsidRPr="001C6271">
        <w:rPr>
          <w:rFonts w:ascii="Times New Roman" w:hAnsi="Times New Roman" w:cs="Times New Roman"/>
          <w:b/>
          <w:iCs/>
          <w:spacing w:val="-9"/>
          <w:sz w:val="24"/>
          <w:szCs w:val="24"/>
        </w:rPr>
        <w:t>(2 ч)</w:t>
      </w:r>
      <w:r w:rsidRPr="001C6271">
        <w:rPr>
          <w:rFonts w:ascii="Times New Roman" w:hAnsi="Times New Roman" w:cs="Times New Roman"/>
          <w:i/>
          <w:iCs/>
          <w:spacing w:val="-9"/>
          <w:sz w:val="24"/>
          <w:szCs w:val="24"/>
        </w:rPr>
        <w:br/>
      </w:r>
      <w:r w:rsidRPr="001C6271">
        <w:rPr>
          <w:rFonts w:ascii="Times New Roman" w:hAnsi="Times New Roman" w:cs="Times New Roman"/>
          <w:b/>
          <w:spacing w:val="-8"/>
          <w:sz w:val="24"/>
          <w:szCs w:val="24"/>
        </w:rPr>
        <w:t>Зарубежная литература (4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Э. По. (1 ч).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Жизнь и творчество (обзор). Рассказы (по выбору учащихся). Особенности жанра и прозы Э.По.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b/>
          <w:bCs/>
          <w:spacing w:val="-5"/>
          <w:sz w:val="24"/>
          <w:szCs w:val="24"/>
        </w:rPr>
        <w:t>Г. Флобер(1ч)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 xml:space="preserve"> Жизнь и творчество (обзор). Произведение по выбору учащихся.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C6271">
        <w:rPr>
          <w:rFonts w:ascii="Times New Roman" w:hAnsi="Times New Roman" w:cs="Times New Roman"/>
          <w:b/>
          <w:spacing w:val="-6"/>
          <w:sz w:val="24"/>
          <w:szCs w:val="24"/>
        </w:rPr>
        <w:t>Э. Хемингуэй (2 ч)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Жизнь и творчество (обзор).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9"/>
          <w:sz w:val="24"/>
          <w:szCs w:val="24"/>
        </w:rPr>
        <w:t>Повесть «Старик и море» (возможен выбор другого произведения).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6271">
        <w:rPr>
          <w:rFonts w:ascii="Times New Roman" w:hAnsi="Times New Roman" w:cs="Times New Roman"/>
          <w:spacing w:val="-2"/>
          <w:sz w:val="24"/>
          <w:szCs w:val="24"/>
        </w:rPr>
        <w:t xml:space="preserve">Проблематика повести. Раздумья писателя о человеке, его жизненном пути. Образ рыбака Сантьяго. Роль </w:t>
      </w:r>
      <w:r w:rsidRPr="001C6271">
        <w:rPr>
          <w:rFonts w:ascii="Times New Roman" w:hAnsi="Times New Roman" w:cs="Times New Roman"/>
          <w:spacing w:val="-9"/>
          <w:sz w:val="24"/>
          <w:szCs w:val="24"/>
        </w:rPr>
        <w:t>художественной детали и реалистической символики в повести. Своеобразие стиля Хемингуэя.</w:t>
      </w: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  <w:sectPr w:rsidR="002459D7" w:rsidSect="001C6271">
          <w:pgSz w:w="11906" w:h="16838"/>
          <w:pgMar w:top="680" w:right="926" w:bottom="567" w:left="510" w:header="709" w:footer="709" w:gutter="0"/>
          <w:cols w:space="708"/>
          <w:docGrid w:linePitch="360"/>
        </w:sectPr>
      </w:pPr>
    </w:p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052744">
        <w:rPr>
          <w:rFonts w:ascii="Times New Roman" w:hAnsi="Times New Roman"/>
          <w:b/>
          <w:sz w:val="24"/>
          <w:szCs w:val="24"/>
        </w:rPr>
        <w:t>Календарно-тематическое планирование. Литература, 6 класс – 68 часов.</w:t>
      </w:r>
    </w:p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"/>
        <w:gridCol w:w="2065"/>
        <w:gridCol w:w="34"/>
        <w:gridCol w:w="3809"/>
        <w:gridCol w:w="2914"/>
        <w:gridCol w:w="1962"/>
        <w:gridCol w:w="2025"/>
        <w:gridCol w:w="26"/>
        <w:gridCol w:w="968"/>
        <w:gridCol w:w="64"/>
      </w:tblGrid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термины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Писатели – создатели и хранители книг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Содержание и форма. Автор и герои. Выражение авторской позиции. Обращение писателей к универсальным категориям: добро и зло, дружба и любовь, дом и семья, свобода и ответственность.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Наметить основные темы и проблемы литературы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Выявление уровня литературного развития уча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 xml:space="preserve">щихся 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Беседа. Тес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тирование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Художественное произведение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содержание и форма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 xml:space="preserve">Устное народное творчество.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Обрядовый фольклор. Обрядо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вые песни. У.н.т. как часть общей культуры народа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Коллективность творческого процесса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Знакомство с русскими традициями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фольклор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Пословицы, поговорки и загадки в русской литературе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Пословицы и поговорки как малый жанр фольклора. Загадки как малый жанр фоль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клора.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 Их на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родная мудрость. Загадки как малый жанр фоль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клора. Афористичность загадок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Показать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на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 xml:space="preserve">родную мудрость пословиц и поговорок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- афористичность загадок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отражение национальных черт в п. и п.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Пословица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Поговорка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загадка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Русские летописи. «Повесть временных лет» «Сказание о белгородском ки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селе»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 Исторические события и вымысел. 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отражение народных идеалов в летописях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нравственно-воспитательный пафос  литературы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летопись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идеал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вымысел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Русские басни, И. И. Дмитриев.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баснописце. «Муха». Осужде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безделья, лени, хвастовст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ва. Аллегория и мораль в басне. Особенности языка XVIII столетия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На примере басен воспитывать неприятие безделья и лени;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Развитие понятия об аллего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рии.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басня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аллегория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И. А. Крылов. «Листы и корни». «Осёл и Соло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вей». «Ларчик».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басно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писце. Критика мнимого «механики мудреца» и неумелого хвастуна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Показать роль власти и народа в достижении общественного блага Комическое изображение «знатока», не понимающ. искусства. 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басня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аллегория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С. Пушкин.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Стихотворение «Узник»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поэте.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Анализ стихотворения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Стихотворение «Узник» как вы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ражение вольнолюбивых устремлений поэта.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анализу поэтического текста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анафора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А. С. Пушкин. «Зимнее утро».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Тема и поэтическая идея сти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хотворения. Роль композиции в понимании смысла стихотво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рения. Подготовка к домашне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му сочинению по анализу сти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хотворения «Зимнее утро»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Обучение анализу поэтического текста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Идея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С. Пушкин. Тема дружбы в стихотворении «И. И. Пущину».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«Зимняя дорога». Тема жизненного пути.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«Чувства добрые» в лирике А. С. Пушкина. Жанр стихо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творного послания. Изображение дейст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вительности и внутреннего ми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ра человека. Эпитет, метафора как средства созда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ния художественных образов в лирике А. С. Пушкина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Анализ поэтического текста;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Вырабатывать умение через стихотворение чувствовать автора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чтению. Прак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Художественный образ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С. Пушкин. Цикл «Повести Белкина». «Барышня-крестьян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ка».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Сюжет и герои повести. Роль антитезы в композиции повести. Пародия на романти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ческие темы и мотивы в повес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 «Барышня-крестьянка». «Ли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цо и маска» героев повести. Роль случая в композиции про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изведения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Учить анализу прозаического текста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Сюжет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пародия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романтизм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1032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С. Пушкин. «Дубровский».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Картины жизни русского барст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ва. Конфликт Андрея Дубров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ского и Кирилы Троекурова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Вырабатывать навык беглого чтения;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умение анализировать эпизод произведения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чтению. Бе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Конфликт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род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жанр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повесть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Знакомство с главным героем.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Анализ эпизода «Пожар в Кистеневке». Протест Владимира Дубров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ского против несправедливых порядков, произвола и деспо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тизма. Роль эпизода в пове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Вырабатывать навык беглого чтения;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умение анализировать эпизод произведения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Беседа. Прак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эпизод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Романтическая история любви Владимира Дубровского и Ма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ши Троекуровой.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Романтическая история любви Владимира Дубровского и Ма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ши Троекуровой. Авторское от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ношение к героям. Развитие понятия о композиции художе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ственного произведения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Развивать понятие о композиции художе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ственного произведения;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вырабатывать умение за строками произведения видеть автора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Обучение устному рас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сказу.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Авторская позиция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«Расскажи о герое»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развитие устной и письменной речи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15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М. Ю. Лермонтов. «Тучи», Листок», «Утес», «На севере диком...». «Три паль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мы».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поэте. Основное на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строение и композиция стихо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творения. Особенности поэти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ческих интонаций Антитеза как основной компози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ционный прием в стихотворени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ях М. Ю. Лермонтова «Листок», «Утес», «На севере диком...». Особенности выражения темы одиночества. Разрушение красоты и гармонии человека с миром. Двусложные и трехсложные размеры стиха. Поэтическая интонация.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учить чувствовать настроение автора и сравнивать со своим Обучение анализу одного стихотворения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анализу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идея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 Ямб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хорей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дактиль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анапест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амфибрахий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И. С.Тургенев. Цикл рассказов «Запи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ски охотника». «Бежин луг».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сателе и цикл рассказов «Запи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ски охотника», их гуманисти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ческий пафос. «Бежин луг». Духовный мир крестьянских детей. Народные верования и предания. Юмор автора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знакомство с творчеством И.С. Тургенева;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учить анализу прозаического произведения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Юмор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гуманизм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И. С. Тургенев — мастер портрета и пейзажа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Роль картин природы в расска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зе «Бежин луг». Портреты геро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ев как средство изображения их характеров. И. С. Тургенев — мастер портрета и пейзажа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мастерство Тургенева-портретиста и пейзажиста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средства характеристики героя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Ф. И. Тютчев. «Листья».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Ф. И. Тютчев. Слово о поэте. Особенности изображения при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роды в лирике Ф. И. Тютчева. «Неохотно и несмело...». «С по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ляны коршун поднялся...». Судь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ба человека и судьба коршуна. Роль антитезы в стихотворении.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анализу одного стихотво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роль антитезы в стихотворении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продолжить работу по анализу одного стихотворения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антитеза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А. Фет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поэте. «Ель рукавом мне тропинку завеси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ла...». Природа как воплоще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прекрасного. Эстетизация конкретной детали «Еще майская ночь». Переплетение и взаимодейст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вие тем природы и любви. «Учись у них — у дуба, у бере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зы...». Природа как мир истины и красоты, как мерило челове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ческой нравственности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роль детали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работу по анализу одного стихотворения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 xml:space="preserve">ние чтению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Эстетика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деталь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Н. А. Некрасов.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эте. «Железная дорога». Карти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ны подневольного труда. Вели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чие народа-созидателя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показать народность творчества Некрасова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Своеобразие сти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хотворения Н. А. Некрасова «Железная дорога»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Своеобразие композиции сти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хотворения Н. А. Некрасова «Железная дорога»: эпиграф, диалог-спор, сочетание реаль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ности и фантастики, роль пей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зажа, особенности поэтических интонаций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работу по анализу одного стихотворения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Беседа. Прак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Эпиграф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поэтическая интонация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Н. А. Некрасов. Поэма «Дедушка»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Историческая поэма «Дедушка». Декабрист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ская тема в творчестве Н. А. Некрасова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продолжить знакомство с творчеством поэта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Поэма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историческая поэма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Н. С. Лесков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«Левша».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теле. Понятие о ска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зе. Трудолюбие, талант, патри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отизм русского человека из народа. Изображение предста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вителей царской власти в «Левше», позиция автора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Сказ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Подго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товка к сочинению «Изображе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ние лучших качеств русского народа в стихотворении Н. А. Некрасова „Железная до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рога" и сказе Н. С. Лескова „Левша"»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показать особенности языка повести Н. С. Лескова «Левша»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подготовить к написанию сочинения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Н. С. Лесков. «Человек на ча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сах»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знакомство с произведениями Н.С.Лескова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продолжить знакомство с произведениями Н.С.Лескова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26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А. П. Чехов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 xml:space="preserve"> Слово о писате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ле. «Пересолил», «Лошадиная фамилия» и другие рассказы Антоши Чехонте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показать мастерство А.П.Чехова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юмор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сатира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рассказ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rPr>
                <w:sz w:val="24"/>
                <w:szCs w:val="24"/>
              </w:rPr>
            </w:pPr>
            <w:r w:rsidRPr="003D3A8D">
              <w:rPr>
                <w:sz w:val="24"/>
                <w:szCs w:val="24"/>
              </w:rPr>
              <w:t>27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П. Чехов. «Толстый и тон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кий».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Разоблачение лицемерия в рассказе. Речь героев и ху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дожественная деталь как ис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точник юмора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работу по анализу прозаического текста</w:t>
            </w:r>
          </w:p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определить роль детали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Художественная деталь</w:t>
            </w:r>
          </w:p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Речевая характеристика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3D3A8D">
              <w:rPr>
                <w:sz w:val="24"/>
                <w:szCs w:val="24"/>
                <w:u w:val="single"/>
              </w:rPr>
              <w:t>28.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Урок контроля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-проверка знаний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D3A8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Р.речи Понравившееся произведение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План читательского отзыва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умение в устной и письменной форме выражать свои мысли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3A8D">
              <w:rPr>
                <w:sz w:val="24"/>
                <w:szCs w:val="24"/>
              </w:rPr>
              <w:t>30-31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Родная природа в стихотворе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ниях русских поэтов XIX века.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Я. П. Полонский. «По го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рам две хмурых тучи...», «По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смотри — какая мгла...». Худо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жественные средства, передающие состояния приро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ды и человека в пейзажной ли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рике. Е. А. Баратынский. «Весна, весна! Как воздух чист...», «Чудный град...». А. К.Толстой. «Где гнутся над омутом лозы...». Развитие понятия о лирике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работу с худо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жественными средствами, передающими состояния приро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ды и человека в пейзажной ли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рике.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урок- концерт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Художественный образ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  <w:rPr>
                <w:i/>
              </w:rPr>
            </w:pPr>
            <w:r w:rsidRPr="003D3A8D">
              <w:rPr>
                <w:i/>
              </w:rPr>
              <w:t>32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А. С. Грин.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«Алые паруса».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Рассказ о писателе. «Алые паруса». Победа роман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тической мечты над реально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стью жизни. Душевная чистота главных героев книги А. С. Гри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на «Алые паруса». Авторская по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зиция в произведении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Авторская позиция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  <w:i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33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М. М. Пришвин. «Кладовая солнца».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сателе. Нравственная суть взаимоот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ношений Митраши и Насти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Сказка-быль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Литературный герой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Автор-повествователь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34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Образ природы в сказке-были М. М. Пришвина «Кладовая солнца».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Анализ эпизода «Рассказ о ели и сосне, растущих вместе»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развивать умение анализа эпизода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Беседа. Прак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Эпизод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олицетворение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Особенности композиции и смысл названия сказки-были М. М. Пришвина «Кладовая солнца».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и устной речи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Смысл названия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36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Сочинение по произведению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Классное сочинение «Человек и природа в сказке-были М. М. Пришвина „Кладовая солнца"»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- развитие письменной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- проверка знаний и умений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Урок контроля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Стихи русских поэтов о Вели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кой Отечественной войне.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Сло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во о поэтах-фронтовиках. К. М.Симонов. «Ты по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мнишь, Алеша, дороги Смолен-щины...». Д. С. Самойлов. «Сороковые» и др. Патриотиче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ские чувства авторов и их мыс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ли о Родине и о войне. Обуче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знакомство с поэтами-фронтовиками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обучение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поэзия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Сочинение «По мотивам урока»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умение выражать мысли в письменной форме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39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А. А. Лиханов. «Последние холода»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Дети и война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публицистика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В. П. Астафьев. «Конь с розовой гри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вой».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сателе. Картины жизни и быта сибирской деревни в послево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енные годы. Самобытность героев рассказа. Нравственные проблемы рассказа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развивать умение анализа произведения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работу над деталью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Нравственные проблемы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trHeight w:val="1900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В. П.Астафьев. «Конь с розовой гривой».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Юмор в рас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сказе.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Речевая характеристика.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Особенности использования народной речи в художественном произведении. Подготовка к домашнему   сочинению «Роль речевых ха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рактеристик в создании обра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зов героев рассказа В. П. Ас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тафьева „Конь с розовой гривой"»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подготовка к домашнему   сочинению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Речевая характеристика.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В.Г.Распутин «Уроки французского».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сателе. Герой рассказа и его сверст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ники. Отражение в повести трудностей военного времени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обучение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работа с деталями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деталь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Нравственные проблемы рас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сказа В. Г. Распутина «Уроки французского»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 Роль учитель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ницы Лидии Михайловны в жизни мальчика. Подготовка к сочинению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Нравственный выбор героя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работа над умением давать характеристику героя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Характеристика героя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Классное сочинение «Нравст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венный выбор моего ровесника в произведениях В. П. Астафь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ева и В. Г. Распутина»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Классное сочинение «Нравст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венный выбор моего ровесника в произведениях В. П. Астафь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ева и В. Г. Распутина»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речи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3D3A8D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Н.М.Рубцов.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поэте. «Звезда полей», «Листья осен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ние», «В горнице». Тема Роди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ны в поэзии Рубцова. Человек и природа в его «тихой» лирике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развивать навык выразительного чтения и анализа поэтического текста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Лирика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Ф.Искандер. «Тринадцатый подвиг Ге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ракла»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теле.. Влияние учителя на формирование детского харак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тера. Юмор и его роль в рас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сказе Ф. Искандера «Тринад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цатый подвиг Геракла»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Нравственный выбор героя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Юмор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Нравственный выбор героя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  <w:rPr>
                <w:b/>
                <w:u w:val="single"/>
              </w:rPr>
            </w:pPr>
            <w:r w:rsidRPr="003D3A8D">
              <w:rPr>
                <w:b/>
                <w:u w:val="single"/>
              </w:rPr>
              <w:t>47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Контрольная работа по творчеству Н. С. Лескова, А. П. Чехова, М. М. Пришвина, литературе о Великой Отечественной войне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Контрольная работа по творчеству Н. С. Лескова, А. П. Чехова, М. М. Пришвина, литературе о Великой Отечественной войне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3D3A8D">
              <w:rPr>
                <w:b/>
                <w:sz w:val="24"/>
                <w:szCs w:val="24"/>
                <w:u w:val="single"/>
              </w:rPr>
              <w:t>- проверка знаний и умений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Урок контро</w:t>
            </w:r>
            <w:r w:rsidRPr="003D3A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ля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48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Родная природа в русской поэ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зии XX века.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А. Блок. Слово о поэте. «Летний вечер», «О, как безумно за окном...». Поэтизация родной природы. Средства создания поэтиче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ских образов. С. А. Есенин. Слово о поэте. «Мелколесье. Степь и дали...», «Пороша». Чувство любви к родной природе и Родине. Способы выражения чувств в лирике С. А. Есенина.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выразительному чтению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поэтами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развивать навык выразительного чтения и анализа поэтического текста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Обуче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ние чтению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олицетворение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49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А. А. Ахматова. «Перед весной бывают дни такие...».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поэ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те. Обучение анализу од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ного стихотворения. Подготов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ка к домашнему сочинению по анализу лирики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b/>
              </w:rPr>
              <w:t xml:space="preserve">- </w:t>
            </w:r>
            <w:r w:rsidRPr="003D3A8D">
              <w:rPr>
                <w:rFonts w:ascii="Times New Roman" w:hAnsi="Times New Roman"/>
                <w:sz w:val="24"/>
                <w:szCs w:val="24"/>
              </w:rPr>
              <w:t>развивать навык выразительного чтения и анализа поэтического текста</w:t>
            </w:r>
          </w:p>
          <w:p w:rsidR="002459D7" w:rsidRPr="003D3A8D" w:rsidRDefault="002459D7" w:rsidP="00711552">
            <w:pPr>
              <w:pStyle w:val="NoSpacing"/>
              <w:rPr>
                <w:b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Стилистически фигуры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40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В.М.Шукшин.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теле. Рассказ «Срезал». Осо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бенности героев Шукшина. Рассказ «Критики». Образ «странного» героя в творчестве Шукшина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b/>
              </w:rPr>
              <w:t xml:space="preserve">- </w:t>
            </w:r>
            <w:r w:rsidRPr="003D3A8D">
              <w:rPr>
                <w:rFonts w:ascii="Times New Roman" w:hAnsi="Times New Roman"/>
                <w:sz w:val="24"/>
                <w:szCs w:val="24"/>
              </w:rPr>
              <w:t>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Образ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юмор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spacing w:after="0" w:line="240" w:lineRule="auto"/>
              <w:jc w:val="center"/>
            </w:pPr>
            <w:r w:rsidRPr="003D3A8D">
              <w:t>51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Родина в произведениях художественной литературы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</w:pPr>
            <w:r w:rsidRPr="003D3A8D">
              <w:t xml:space="preserve">- обобщить знания 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52</w:t>
            </w:r>
          </w:p>
        </w:tc>
        <w:tc>
          <w:tcPr>
            <w:tcW w:w="206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 xml:space="preserve">К. Кулиев.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Г. Тукай.</w:t>
            </w:r>
          </w:p>
        </w:tc>
        <w:tc>
          <w:tcPr>
            <w:tcW w:w="3843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Многообразие литератур народов России, отражение в них национальных картин мира.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Духовные истоки национальных культур.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Слово о поэте. «Когда на меня навалилась бе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да...», «Каким бы ни был малым мой народ...». 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Общее и национально-специфическое в литературе народов России.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Слово о поэте. «Род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ная деревня», «Книга».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воспитание патриотизм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воспитание уважения к культуре других народов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Традиция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поэзия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Мифы Древней Греции.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виги Геракла: «Скотный двор царя Авгия», «Яблоки Гесперид». Понятие о мифе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продолжить знакомство с мифами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выяснить отличие мифа от сказки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Геродот.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писателе и историке. «Легенда об Арионе». Отличие мифа от сказки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легенда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56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Гомер.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Слово о Гомере. «Илиада» и «Одиссея» как ге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роические эпические поэмы. Хитроумный Одиссей: характер и поступки. Понятие о героиче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ском эпосе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поэтами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развивать навык выразительного чтения и анализа поэтического текста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Героическая поэма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Героический эпос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57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М.Сервантес Сааведра.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Слово о писателе. «Дон Кихот». Проблема истинных и ложных идеалов. Герой, живущий в во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ображаемом мире. «Дон Кихот» как пародия на рыцарские ро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маны. Народное понимание правды жизни как нравственная ценность. Образ Санчо Пансы.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Нравственность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Роман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Образ героя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Ф.Шиллер.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Слово о писате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ле. Баллада «Перчатка». Проб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лемы благородства, достоинст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ва и чести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знакомство с поэтами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- развивать навык выразительного чтения и анализа поэтического текста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3D3A8D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Баллада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D3A8D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59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П. Мериме.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Новелла «Маттео Фальконе». Конфликт естест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венной жизни и цивилизован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ного общества. Романтизм и реализм в произведении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Новелла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Романтизм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реализм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60-61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М. Твен.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 xml:space="preserve"> «Приключения Гекльберри Финна». Дружба Тома и Гека. Их поведение в критиче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ских ситуациях. Том и Гек: общность и разли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чие. Средства создания коми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ческого. Юмор в произведении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Уроки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Средства создания коми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ческого: шутка, сатира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62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А. де Сент-Экзюпери.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Слово о писателе. «Маленький принц» как философская сказ</w:t>
            </w:r>
            <w:r w:rsidRPr="003D3A8D">
              <w:rPr>
                <w:rFonts w:ascii="Times New Roman" w:hAnsi="Times New Roman"/>
                <w:i/>
                <w:sz w:val="24"/>
                <w:szCs w:val="24"/>
              </w:rPr>
              <w:softHyphen/>
              <w:t>ка-притча. Проблема: идеал – пути достижения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D3A8D">
              <w:rPr>
                <w:rFonts w:ascii="Times New Roman" w:hAnsi="Times New Roman"/>
                <w:i/>
                <w:sz w:val="24"/>
                <w:szCs w:val="24"/>
              </w:rPr>
              <w:t>притча</w:t>
            </w: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63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Письменный ответ на вопрос «Что изменило во мне изучение литературы в 6?»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Письменный ответ</w:t>
            </w: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- проверка знаний и умений</w:t>
            </w:r>
          </w:p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- задание на лето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3A8D">
              <w:rPr>
                <w:rFonts w:ascii="Times New Roman" w:hAnsi="Times New Roman"/>
                <w:sz w:val="24"/>
                <w:szCs w:val="24"/>
                <w:u w:val="single"/>
              </w:rPr>
              <w:t>Урок контроля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Урок-праздник «Путешествие по стране Литературии»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- развитие речи</w:t>
            </w: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Урок-праздник</w:t>
            </w: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3D3A8D" w:rsidTr="00711552">
        <w:trPr>
          <w:gridAfter w:val="1"/>
          <w:wAfter w:w="64" w:type="dxa"/>
          <w:jc w:val="center"/>
        </w:trPr>
        <w:tc>
          <w:tcPr>
            <w:tcW w:w="55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D3A8D">
              <w:rPr>
                <w:rFonts w:ascii="Times New Roman" w:hAnsi="Times New Roman"/>
                <w:b/>
                <w:sz w:val="24"/>
                <w:szCs w:val="24"/>
              </w:rPr>
              <w:t>Резерв – 4 часа</w:t>
            </w:r>
          </w:p>
        </w:tc>
        <w:tc>
          <w:tcPr>
            <w:tcW w:w="3809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4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2459D7" w:rsidRPr="003D3A8D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59D7" w:rsidRDefault="002459D7" w:rsidP="00CC6F5B"/>
    <w:p w:rsidR="002459D7" w:rsidRPr="00052744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B028C7">
        <w:rPr>
          <w:rFonts w:ascii="Times New Roman" w:hAnsi="Times New Roman"/>
          <w:b/>
          <w:sz w:val="24"/>
          <w:szCs w:val="24"/>
        </w:rPr>
        <w:t>Календарно-тематическое планирование. Литература 8 класс – 68 часов.</w:t>
      </w:r>
    </w:p>
    <w:p w:rsidR="002459D7" w:rsidRPr="00B028C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22" w:type="dxa"/>
        <w:jc w:val="center"/>
        <w:tblInd w:w="-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2"/>
        <w:gridCol w:w="246"/>
        <w:gridCol w:w="474"/>
        <w:gridCol w:w="2363"/>
        <w:gridCol w:w="517"/>
        <w:gridCol w:w="3006"/>
        <w:gridCol w:w="594"/>
        <w:gridCol w:w="2116"/>
        <w:gridCol w:w="404"/>
        <w:gridCol w:w="1494"/>
        <w:gridCol w:w="464"/>
        <w:gridCol w:w="1535"/>
        <w:gridCol w:w="467"/>
        <w:gridCol w:w="954"/>
        <w:gridCol w:w="486"/>
      </w:tblGrid>
      <w:tr w:rsidR="002459D7" w:rsidRPr="004C0384" w:rsidTr="00CC6F5B">
        <w:trPr>
          <w:gridAfter w:val="1"/>
          <w:wAfter w:w="486" w:type="dxa"/>
          <w:jc w:val="center"/>
        </w:trPr>
        <w:tc>
          <w:tcPr>
            <w:tcW w:w="748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7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23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710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898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999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термины</w:t>
            </w:r>
          </w:p>
        </w:tc>
        <w:tc>
          <w:tcPr>
            <w:tcW w:w="1421" w:type="dxa"/>
            <w:gridSpan w:val="2"/>
          </w:tcPr>
          <w:p w:rsidR="002459D7" w:rsidRPr="004C0384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Введение. Литература и другие виды искусства. Литература и история.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Литература как живое, развивающееся явление.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Интерес русских писателей к историческому прошлому своего народа. Историзм творчества классиков русской литературы.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Выявление уровня ли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тературного развития учащихся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влияние литературы на формирование нравст. и эстет. чувства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Беседа. Тес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тирование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историзм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Русская народная песня в литературе.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Отражение жизни народа в на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родных песнях. Лирические песни «В темном лесе...», «Уж ты ночка, ночка; темная...», «Вдоль по улице метелица метет...». Историче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ские песни «Пугачев в темнице», «Пугачев казнен». Частушка как малый песенный жанр. Ее тематика и поэтика.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познакомить с жанром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особенности художественной формы фольклорных произведений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народная песня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лирическая песня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историческая песня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Житийная литература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«Житие Александра Невского» (фрагменты).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Житийная литература как особый жанр древнерусской литературы. Защита русских земель от врагов и бранные подвиги Александра Невского. Особенности содержания и формы воинской повести и жития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познакомить с жанром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особенности содержания и ху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дожественной формы воинской повести и жития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Беседа.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житийная литература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житие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воинская повесть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«Шемякин суд»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«Шемякин суд» как сатирическое произведение XVII века. Действительные и вымышленные события, новые герои, сатирический пафос произведе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ния. Особенности поэтики бытовой сатирической повести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Показать особенности поэтики бы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товой сатирической повести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внеклассного чтения.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Сатирическая повесть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Д. И.Фонвизин. «Недо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росль» (сцены).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писателе. Сатирическая направ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ленность комедии. Проблема воспитания истинного гражданина. Понятие о классицизме. Речевые характеристики главных героев как средство создания комического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классицизма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роль речевой характеристики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воспитание гражданских чувств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теля,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Речевая характеристика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Комическое в литературе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6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Анализ эпизода комедии Д. И. Фонвизина «Недоросль»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Особенности анализа эпизода драматического произведения. Основные правила классицизма в драматическом произведении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классицизмом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отработка умения находить признаки К. в худ.произведении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Принципы классицизма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драматические произведения (жанры)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домашнему со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чинению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домашнему со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чинению по произведению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развитие устной и письменной речи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И. А. Крылов. Басни «Лягушки, просящие царя» и «Обоз»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баснописце. Басни «Лягушки, просящие царя» и «Обоз», их историческая основа. Мораль басен. Сатирическое изображение человеческих и общественных пороков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творчеством поэта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развивать навык анализа басни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басня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сатира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аллегория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Эзопов язык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9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К. Ф. Рылеев. Дума «Смерть Ермака»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поэте. Думы К. Ф. Рылеева. Дума «Смерть Ермака» и ее связь с русской историей. Тема расширения русских земель. Об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раз Ермака Тимофеевича. Ду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ма Рылеева и народное преда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ние «О покорении Сибири Ермаком»: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сопоставительный анализ. Понятие о думе. Ха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рактерные особенности жанра. Народная песня о Ермаке на стихи К. Ф. Рылеева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воспитание патриотизма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о думе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связь литературы и истории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Прак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дума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народное предание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10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А. С. Пушкин и история. «Капитанская дочка».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рическая тема в творчестве Пушкина (на основе изученно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го в 6—7 классах) История создания про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изведения. Герои и их истори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ческие прототипы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связь литературы и истории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историч. документами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Герой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Прототип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Повествователь 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11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Гринев: жизненный путь героя.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Нравственная оценка лич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ности Гринёва. Гринев и Савельич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Беседа. Обу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чение устно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му рассказу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личность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12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Семья капитана Миронова.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Семья капитана Миронова. Маша Миронова — нравствен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ный идеал Пушкина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идеал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13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Пугачев и народное восстание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Пугачев и народное восстание в романе и в историческом труде Пушкина. Народное вос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стание в авторской оценке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Авторская оценка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Автор в произведении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b/>
              </w:rPr>
            </w:pPr>
            <w:r w:rsidRPr="004C0384">
              <w:rPr>
                <w:b/>
              </w:rPr>
              <w:t>14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Гуманизм и историзм А. С. Пушкина в романе «Капи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танская дочка».</w:t>
            </w:r>
          </w:p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 по роману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Историческая правда и художественный вы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мысел. Особенности компози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ции. Фольклорные мотивы. Понятие о романе и реалисти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ческом произведении. Подготовка к сочинению по роману А. С. Пушкина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«Капи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танская дочка»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Отработка навыка работы с дополнит. литературой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и устной речи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Гуманизм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фольклорный мотив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реализм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худ.вымысел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15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Е. Пугачёв – центральный герой 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Пугачев и народное восстание в романе и в историческом труде Пушкина.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Проблема главного героя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Литературный образ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Проблема главного героя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16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П. Гринёв и его роль в романе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Проблема главного героя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Нравственная оценка лич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ности Гринёва.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Проблема главного героя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17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Гринёв и Швабрин (сравнит.характеристика)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Сопоставление героев произведения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Нравственная оценка лич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ности Гринёва.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характеристики героя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работы с худ.произведением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Сравнительная характеристика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i/>
              </w:rPr>
            </w:pPr>
            <w:r w:rsidRPr="004C0384">
              <w:rPr>
                <w:i/>
              </w:rPr>
              <w:t>18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А. С. Пушкин. «Пиковая дама»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Проблема человека и судьбы. Система образов персонажей в повести. Образ Петербурга. Композиция повести: смысл названия, эпиграфов, симво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лических и фантастических об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разов, эпилога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показать роль композиции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развивать навык анализа проз.текста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Композиция эпиграф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эпилог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символ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b/>
              </w:rPr>
            </w:pPr>
            <w:r w:rsidRPr="004C0384">
              <w:rPr>
                <w:b/>
              </w:rPr>
              <w:t>19-20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Сочинение по произведению А.С.Пушкина «Капитанская дочка»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Работа над черновиком сочинения и написание сочинения: «Роль эпиграфов»,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«М.Миронова – нравственный идеал А.С.Пушкина», «Главный герой произведения»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развитие устной и письменной речи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21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М.Ю.Лермонтов.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поэте. Воплощение историче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ской темы в творчестве М. Ю. Лермонтова (с обобще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нием изученного в 6—7 клас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сах)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Семи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22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М. Ю. Лермонтов. «Мцыри»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Мцыри как романтический ге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рой. Воспитание в монастыре Романтически-условный исто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ризм поэмы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Соотношение мечты и действительности. Конфликт ром. Героя с миром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роль композиции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развивать навык анализа поэт.текста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развивать умение видеть признаки романт. произведения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Романтизм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Поэма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Романтический герой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</w:pPr>
            <w:r w:rsidRPr="004C0384">
              <w:t>23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Анализ эпи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зода «Схватка с барсом»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Романтический пейзаж.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Особенности композиции поэ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мы «Мцыри». Роль описаний природы в поэме. Анализ эпи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зода из поэмы «Мцыри»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витие представлений о жанре романтической поэмы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роль описаний природы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эпизод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романтическая поэма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24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Обучение сочинению по поэме М. Ю. Лермонтова «Мцыри»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Обучение сочинению по поэме М. Ю. Лермонтова «Мцыри»: «Анализ эпизода в поэме „Мцыри" (по выбору уча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щегося)». «Мцыри как романтический ге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рой». «Природа и человек в поэме „Мцыри"»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Обучение сочинению по поэме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25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Н. В. Гоголь. Исторические произведения в творчестве Гоголя 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теле. Его отношение к исто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рии, исторической теме в ху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дожественном творчестве.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Семи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26-27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Н. В. Гоголь. «Ревизор»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Разоблачение пороков чинов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ничества в пьесе.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«Ревизор» как со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циальная комедия «со злостью и солью». История создания комедии и ее первой поста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новки. «Ревизор» в оценке современников. Приемы сатирического изображения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чиновников. Развитие представлений о комедии, са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тире и юмор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приемами сатирического изображения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работа с крит.литературой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Беседа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Социальная комедия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сатира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юмор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28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Хлестаков и хлестаковщина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Понятие о «мираж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ной интриге». Хлестаковщина как нравственное явление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интриги, «миражной интриги», хлестаковщины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«миражная интрига»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хлестаковщина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29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му сочинению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Особенности композиционной структуры комедии. Специфи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ка завязки, развития действия, кульминации, истинной и лож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ной развязки, финала, немой сцены. «Роль эпизода в драматическом произведении» (на примере элементов сюже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та и композиции комедии Н. В. Гоголя «Ревизор»)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показать особенности композиционной структуры комедии, специфи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ку завязки, развития действия, кульминации, истинной и лож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ной развязки, финала, немой сцены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завязка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кульминация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развитие действия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развязка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немая сцена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30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Н. В. Гоголь. «Шинель»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Образ «маленького человека» в литературе (с обобщением ранее изученного). Потеря Башмачкиным лица. Духовная сила ге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роя и его противостояние бездушию общества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продолжить знакомство с галереей образов «маленького человека»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воспитывать внимательное отношение к человеку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«маленький человек»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Образ Петербурга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Мечта и, реальность в повести «Шинель». Роль фантастики в повество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вании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роль композиции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развивать навык анализа проз.текста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роль фантастики в повество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вании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Реальное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фантастическое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М. Е. Салтыков- Щедрин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«История одного го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рода» (отрывок)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писателе, редакторе, издателе. Художественно-политическая сатира на общественные по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рядки. Обличение строя, осно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ванного на бесправии народа Образы градоначальников Средства создания комиче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в произведении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анализа проз.текста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Иро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сатира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гипербола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гро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теск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пародия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эзопов язык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33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Обучение анализу эпизода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Обучение анализу эпизода из романа «История одного горо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да» Подготовка к домашнему сочинению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обучение анализу эпизода</w:t>
            </w:r>
          </w:p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подготовка к домашнему сочинению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  <w:r w:rsidRPr="004C0384">
              <w:rPr>
                <w:u w:val="single"/>
              </w:rPr>
              <w:t>34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 по твор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честву  Ю. Лермонтова, Н. В. Гоголя, М. Е. Салтыко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ва-Щедрина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- проверка знаний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Урок кон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троля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И.С.Тургенев  «Ася»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писателе. Тема любви. Мастерство И.С.Тургенева в изображении зарождения и развития чувства.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писателем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развивать навык анализа прозаического текста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Повесть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Характер героя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36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Л. Н. Толстой.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«По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сле бала»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сателе. Социально-нравствен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ные проблемы в рассказе «По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сле бала». Образ рассказчика. Главные герои. Идея разде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ления двух России. Мечта о воссоединении дворянства и народа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знакомство с жизнью и творчеством писателя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Идея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Композиция 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37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Мастерство Л. Н. Толстого в рассказе «После бала».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Осо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бенности композиции. Антите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за, портрет, пейзаж, внутрен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ний монолог как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приемы изображения внутреннего со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стояния героев. Психологизм рассказа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художест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венная деталь как средство создания художественного об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раза.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прод.знакомство с приемами изображения внутреннего со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стояния героев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Антите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за, портрет,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 пейзаж, внутрен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ний монолог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психологизм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38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Л. Н. Толстой «Отрочест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во»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Нравственные проблемы пове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сти Л. Н. Толстого «Отрочест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во»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продолжить знакомство с творчеством писателя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повесть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39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Поэзия родной природы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Поэзия родной природы в творчестве А. С. Пушкина, М. Ю. Лермонтова, Ф. И. Тютчева, А. А. Фета, А. Н. Майкова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показать красоту родной природы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воспитывать любовь к ней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Эпитет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Сравнение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Метафора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Олицетворение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Стихотворные размеры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А. П. Чехов.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«О любви»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ле. Рассказ «О любви» (из три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логии) как история об упущен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ном счастье. Психологизм рассказа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творчеством писателя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психологизм рассказа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Трилогия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психологизм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И.А.Бунин.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«Кав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каз».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ле. Проблема рассказа «Кав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каз». Мастерство И. А. Буни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на-прозаика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творчеством писателя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мастерство И. А. Буни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на-прозаика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прозаик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А. И. Куприн.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«Куст сирени».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теле. Нравственные проблемы рассказа «Куст сирени». Пред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ставления о любви и счастье в семье. Понятие о сюжете и фабуле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продолжить знакомство с творчеством писателя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о фабуле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Сюжет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фабула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43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Урок-диспут «Что значит быть счастливым?».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домашнему сочинению по рас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сказам Н. С. Лескова, Л. Н. Толстого, А. П.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Чехова, И. А. Бунина, А. И. Куприна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Подготовка к домашнему сочинению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А. А. Блок. «Россия».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поэте. Историческая тема в его твор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честве. Образ Рос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сии и ее истории.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Художественный образ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Выразительные средства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С. А. Есенин.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Поэма «Пугачев»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поэте. «Пугачев» — поэма на истори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ческую тему. Образ предводи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восстания. Понятие о драматической поэме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о драматической поэме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Драматическая поэма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46-47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Урок-конференция. Подготовка к домашнему сочинению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Образ Пу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гачева в фольклоре, произве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дениях А. С. Пушкина и С. А. Есенина. 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сопоставительный анализ</w:t>
            </w:r>
          </w:p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подготовка к домашнему сочинению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Уроки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Фольклор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Народная песня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48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И. С. Шмелев.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«Как я стал писате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лем»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теле. «Как я стал писате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лем» — воспоминание о пути к творчеству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49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А.А.Ахматова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Знакомство с поэтом.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Тема природы в творчестве А.А.Ахматовой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М. А. Осоргин.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«Пен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сне»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сателе. Сочетание реальности и фантастики в рассказе «Пен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сне»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Реальное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фантастическое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  <w:r w:rsidRPr="004C0384">
              <w:rPr>
                <w:u w:val="single"/>
              </w:rPr>
              <w:t>51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 по твор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честву Л. Н. Толстого, А. П. Че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хова, И. А. Бунина, М. Горько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го, А. А. Блока,С. А. Есенина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- проверка знаний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Урок конт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роля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А. Т. Твардовский Поэма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«Василий Теркин».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поэте. Тема родины и её судьбы. Картины фронтовой жизни в поэме. Тема честного служения Родине. Восприятие поэмы современниками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поэма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53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Василий Теркин — защитник родной страны.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Судьба человека в годы военных испытаний, раскрытие лучших черт национального характера. Новаторский характер образа Василия Тер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кина. Правда о войне в поэме Твардовского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новаторство Твардовского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Обучение устному рас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сказу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Новаторство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Композиция и язык поэмы «Василий Теркин».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Юмор. Фольклорные мотивы. Авторские отступления. Мас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терство А. Т. Твардовского в поэме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отрабатывать навык анализа худ.произведения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Юмор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авторские отступления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55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А. П. Платонов.</w:t>
            </w:r>
          </w:p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Рассказ «Возвращение».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Слово о пи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сателе. Картины войны и мир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ной жизни в рассказе «Воз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вращение».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Утверждение нерушимости нравственных устоев и ценностей человека в сложных жизненных обстоятельствах.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Нравственная проблематика и гуманизм рас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сказа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 xml:space="preserve">- знакомство с писателем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вырабатывать умение определять круг проблем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рассказ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гуманизм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56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Урок-концерт. Стихи и песни о Великой Отечественной войне.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Боевые подвиги и военные будни в творчестве М. Иса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ковского («Катюша», «Враги сожгли родную хату...»), Б. Окуджавы («Песенка о пехоте», «Здесь птицы не по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ют...»), А. Фатьянова («Со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ловьи»), Л.Ошанина («До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роги»)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стихотворение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57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В. П. Астафьев.</w:t>
            </w:r>
          </w:p>
          <w:p w:rsidR="002459D7" w:rsidRPr="004C0384" w:rsidRDefault="002459D7" w:rsidP="00711552">
            <w:pPr>
              <w:spacing w:after="0" w:line="240" w:lineRule="auto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«Фотография, на которой меня нет».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сателе. Проблемы рассказа «Фотография, на которой меня нет». Отражение военного времени в рассказе.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Развитие представлений о герое-повествователе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развитие представлений о герое-повествователе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Герой-повествователь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  <w:r w:rsidRPr="004C0384">
              <w:rPr>
                <w:b/>
              </w:rPr>
              <w:t>58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Классное сочинение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Классное сочинение «Великая Отечественная война в лите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ратуре XX века» (произведение по выбору учащегося)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речи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C0384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4C0384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59-60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Русские поэты о Родине, родной природе.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Русские поэты о Родине, родной природе.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Поэты Русского зарубежья об оставленной ими Родине. Мотивы воспоми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наний, грусти, надежды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 xml:space="preserve">- знакомство с поэтами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анализу текста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Уроки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Эпитет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Сравнение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Метафора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Олицетворение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61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У. Шекспир. «Ромео и Джульетта»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 писа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теле. Поединок семейной вражды и любви. «Вечные проблемы» в трагедии Шекспира. Конфликт как основа сюжета драматиче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ского произведения Анализ эпизода из трагедии «Ромео и Джульетта»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теля. Беседа. 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Конфликт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 трагедия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драматическое произведение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62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Сонеты У. Шекспира.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 «Кто хва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лится родством своим и зна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тью...», «Увы, мой стих не бле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>щет новизной … ». Воспевание поэтом любви и дружбы. Сонет как форма лирической поэзии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дать понятие о сонете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сонет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  <w:r w:rsidRPr="004C0384">
              <w:t>63-64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Ж.-Б. Мольер. «Мещанин во дворянстве» (сцены)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Сатира на дворянство и невежественных буржуа. Мольера. Мастерство писателя. Общечеловеческий смысл комедии.  Проблема истинных и ложных ценностей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Европейский классицизм.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- знакомство с драматургом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показать общечеловеческий смысл комедии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4C0384">
              <w:rPr>
                <w:rFonts w:ascii="Times New Roman" w:hAnsi="Times New Roman"/>
                <w:sz w:val="24"/>
                <w:szCs w:val="24"/>
              </w:rPr>
              <w:softHyphen/>
              <w:t xml:space="preserve">теля. Беседа 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О. Хайям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 xml:space="preserve">Рубайиат  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Слово об О. Хайяме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Анализ произведений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Высокое звучание темы любви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знакомство с автором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- анализ произведений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C0384">
              <w:rPr>
                <w:rFonts w:ascii="Times New Roman" w:hAnsi="Times New Roman"/>
                <w:sz w:val="24"/>
                <w:szCs w:val="24"/>
              </w:rPr>
              <w:t>рубай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66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Дж. Свифт</w:t>
            </w:r>
          </w:p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«Путешествия Гулливера»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Слово о писате</w:t>
            </w:r>
            <w:r w:rsidRPr="004C0384">
              <w:rPr>
                <w:rFonts w:ascii="Times New Roman" w:hAnsi="Times New Roman"/>
                <w:i/>
                <w:sz w:val="24"/>
                <w:szCs w:val="24"/>
              </w:rPr>
              <w:softHyphen/>
              <w:t>ле. «Путешествия Гулливера» как сатира на государственное устройство общества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Способность героя противостоять превратностям судьбы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знакомство с писателем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выразительному чтению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-показать связь человека и природы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сатира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i/>
              </w:rPr>
              <w:t>67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В. Скотт</w:t>
            </w:r>
          </w:p>
          <w:p w:rsidR="002459D7" w:rsidRPr="004C0384" w:rsidRDefault="002459D7" w:rsidP="00711552">
            <w:pPr>
              <w:spacing w:after="0" w:line="240" w:lineRule="auto"/>
              <w:rPr>
                <w:i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«Айвенго»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Слово о писателе «Айвенго» как исторический роман Сложность и противоречивость человеческой личности</w:t>
            </w: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 xml:space="preserve">- знакомство с поэтом 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развитие понятия исторический роман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показать отношения «человек и общество»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- обучение выразительному чтению</w:t>
            </w: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4C0384">
              <w:rPr>
                <w:rFonts w:ascii="Times New Roman" w:hAnsi="Times New Roman"/>
                <w:i/>
                <w:sz w:val="24"/>
                <w:szCs w:val="24"/>
              </w:rPr>
              <w:t>Исторический роман</w:t>
            </w: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</w:tr>
      <w:tr w:rsidR="002459D7" w:rsidRPr="004C0384" w:rsidTr="00CC6F5B">
        <w:tblPrEx>
          <w:jc w:val="left"/>
        </w:tblPrEx>
        <w:trPr>
          <w:gridBefore w:val="1"/>
          <w:wBefore w:w="502" w:type="dxa"/>
        </w:trPr>
        <w:tc>
          <w:tcPr>
            <w:tcW w:w="720" w:type="dxa"/>
            <w:gridSpan w:val="2"/>
          </w:tcPr>
          <w:p w:rsidR="002459D7" w:rsidRPr="004C0384" w:rsidRDefault="002459D7" w:rsidP="00711552">
            <w:pPr>
              <w:spacing w:after="0" w:line="240" w:lineRule="auto"/>
              <w:rPr>
                <w:u w:val="single"/>
              </w:rPr>
            </w:pPr>
            <w:r w:rsidRPr="004C0384">
              <w:rPr>
                <w:u w:val="single"/>
              </w:rPr>
              <w:t>68</w:t>
            </w:r>
          </w:p>
        </w:tc>
        <w:tc>
          <w:tcPr>
            <w:tcW w:w="288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Итоги года и задание на лето</w:t>
            </w:r>
          </w:p>
        </w:tc>
        <w:tc>
          <w:tcPr>
            <w:tcW w:w="360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Литература и история в произ</w:t>
            </w: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ведениях, изученных в 8 классе Постановка острых проблем современности в литературных произведениях.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58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384">
              <w:rPr>
                <w:rFonts w:ascii="Times New Roman" w:hAnsi="Times New Roman"/>
                <w:sz w:val="24"/>
                <w:szCs w:val="24"/>
                <w:u w:val="single"/>
              </w:rPr>
              <w:t>Урок-зачет</w:t>
            </w:r>
          </w:p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002" w:type="dxa"/>
            <w:gridSpan w:val="2"/>
          </w:tcPr>
          <w:p w:rsidR="002459D7" w:rsidRPr="004C0384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2459D7" w:rsidRPr="004C0384" w:rsidRDefault="002459D7" w:rsidP="00711552">
            <w:pPr>
              <w:spacing w:after="0" w:line="240" w:lineRule="auto"/>
            </w:pPr>
          </w:p>
        </w:tc>
      </w:tr>
    </w:tbl>
    <w:p w:rsidR="002459D7" w:rsidRDefault="002459D7" w:rsidP="00CC6F5B"/>
    <w:p w:rsidR="002459D7" w:rsidRDefault="002459D7" w:rsidP="00CC6F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9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0"/>
        <w:gridCol w:w="2330"/>
        <w:gridCol w:w="3328"/>
        <w:gridCol w:w="3003"/>
        <w:gridCol w:w="1841"/>
        <w:gridCol w:w="2417"/>
        <w:gridCol w:w="1097"/>
      </w:tblGrid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термины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Древнерусская литература. Периоды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Литература Древней Руси (с повторением ранее изученного).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Истоки и начало древнерусской литературы, её христианско-православные корни. Патриотический пафос и поучительный характер др.р. литературы. Утверждение в лит. Др.Руси высоких нравственных идеалов: любви к ближнему, милосердия, жертвенности.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Связь с фольклором. Многообразие  жанров (житие, слово, летопись, поучение)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самобытный характер древнерусской литературы. Богатство и разнообразие жанров.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Жанры др.рус. лит. житие,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слово,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летопись,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поучение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«Слово о полку Игореве» - памятник д.р.л.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История открытия «Слова»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 авторства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Композиция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Связь с фольклором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памятником др.рус.лит.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выявление композиционных особенностей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Воинская повесть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Плач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Слава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образов «Слова»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Художественные особенности «Слова». Система образов.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анализ текста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характеристика героя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подготовка к сочинению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образов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  <w:r w:rsidRPr="00F455FC">
              <w:rPr>
                <w:b/>
              </w:rPr>
              <w:t>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Сочинение по «Слову»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«Что дало мне изучение «Слова о полку Игореве»?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речи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Классицизм как литературное направление.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История. Принципы.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Идея гражданского служения, прославление величия и могущества Российского государства. Отражение в литературе общеевропейских тенденций развития искусства эпохи Просвещения. Нравственно-воспитательный пафос литературы.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конспектировать лекционный материал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более глубокое знакомство с классицизмом как литературным течением и его представителями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Принципы классицизма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М.В.Ломоносов. Слово о поэте и учёном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 и учёном.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М.В.Ломоносов – реформатор русского языка и системы стихосложения. «Вечернее размышление о Божием величестве…»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познакомить с поэтом и учёным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заслуги в области р.яз. и литературы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особенности содержания и формы произведения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стихосложения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Теория «трёх штилей»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«Ода на день восшествия на престол…»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Ода как жанр лирической поэзии. Прославление Родины, мира, науки и просвещения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одой как жанром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воспитание патриотизма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Высокий стиль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поэта и поэзии в лирике Держави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на. «Памятник».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поэте-реформаторе.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Оценка в стихотворении собственного поэтического творчества. Мысль о бессмертии поэта. Традиции и новаторство лирики Державина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традиции и новаторство в лирике Державина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Традиция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Новаторство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Высокий слог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Ораторские интонации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А. Н. Радищев.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«Пу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тешествие из Петербурга в Москву» (гла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вы).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 Изображение российской действи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тельности. Зарождение в литературе антикрепостнической направленности. Критика крепостничества. Обличительный пафос произведения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воспитание внимательного отношения к слову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 учи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теля. 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Пафос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Путешествие как жанр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Особенности повествования в «Путеше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ствии...».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Жанр путешествия и его содер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жательное наполнение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познакомить с новым жанром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видеть особенности произведения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Сентиментализм как литературное направление.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Н. М. Карамзин. «Осень»».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 и историке. Понятие о сентиментализме. Внимание писате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ля к внутренней жизни человека. Утверж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дение общечеловеческих ценностей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дать понятие о сентиментализме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внимание писате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ля к внутренней жизни человека.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Сентиментализм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Художественный образ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«Бедная Лиза» как произведение сенти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ментализма.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«Бедная Лиза» как произведение сентимента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лизма.  Новые черты русской лите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ратуры: отражение многообразия человеческих чувств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Новое в освоении темы «человек и природа»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определять черты сентиментализма в произведении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Сентиментализм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Человек и природа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Идея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Общая характеристика русской и миро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вой литературы XIX века.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Поворотные события русской истории (1812 г., 1825 г., 1861 г.) и их определяющее влияние на характер р. л. Осмысление р.л. ценностей европейской и мировой культуры.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Формирование представлений о национальной самобытности.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Понятие о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мантизме и реализме. Поэзия, проза и драматургия XIX века. Русская критика, публицистика, мемуарная литература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общественный и гуманистический пафос р.л.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-показать новое понимание человека в его связях с нац.историей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дать понятие о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мантизме и реализме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познакомить с поэзией, прозой и драматургией публицистикой, мемуарной литературой XIX века.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показать значение русской  критики, 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Поэзия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проза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драматургия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публицистика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мемуары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критика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t>романтизм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t>реализм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Романтизм как литературное направление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Романтическая лирика начала XIX века. В. А. Жуковский. Жизнь и творчество (об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зор).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Дать понятие романтизма, его основные признаки.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«Море». «Невыразимое». Границы выразимого в слове и чувстве. Возмож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ности поэтического языка. Отношение романтика к слову. Обучение анализу  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 xml:space="preserve">рического стихотворения 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признаки романтизма в произведении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возможности поэтического языка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обучение анализу  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рического стихотворения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романтизм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поэтический язык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В. А. Жуковский. «Светлана».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Особен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ности жанра баллады. Нравственный мир героини баллады. Язык баллады: фольклорные мотивы, фантастика, обра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зы-символы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новым жанром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нравственный мир героев баллады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вопрос о самоценности личности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Баллада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фольклор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фантастика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образ-символ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С. Грибоедов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С. Грибоедов: личность и судьба драматурга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жизнью и творчеством драматурга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С. Грибоедов. «Горе от ума».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Обзор содержания. Чтение ключевых сцен пье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сы. Особенности композиции комедии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пьесой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выразительное чтение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отметить особенности композиции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теория «трёх единств»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драматическое произведение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18-19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Фамусовская Москва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Фамусовская Москва в комедии «Горе от ума»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по речевым характеристикам вырисовывать характер героев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речевая характеристика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реплика, ремарка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20-21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Чацкий в системе образов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Чацкий в системе образов комедии. Об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щечеловеческое звучание образов пер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сонажей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 личности и общества, общечеловеческое звучание образов пер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сонажей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по речевым характеристикам вырисовывать характер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образов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Персонажи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И. А. Гончаров. «Мильон терзаний».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Подготовка к сочинению по комедии «Горе от ума»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работы с критической статьёй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подготовка к сочинению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Урок разви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тия речи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критика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  <w:u w:val="single"/>
              </w:rPr>
            </w:pPr>
            <w:r w:rsidRPr="00F455FC">
              <w:rPr>
                <w:b/>
                <w:u w:val="single"/>
              </w:rPr>
              <w:t>23-24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 по «Горю от ума»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 проверка уровня развития письменной речи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Контрольный урок разви</w:t>
            </w: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тия речи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С.Пушкин: жизнь и творчество 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рика дружбы.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А.С. Пушкин как родоначальник новой русской литературы. Роль литературы в формировании русского литературного языка.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С. Пушкин в восприятии современного читателя («Мой Пушкин»). Дружба и друзья в творчестве А. С. Пушкина «19 октября», «Пирующие студенты», «И.И.Пущину»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темы дружбы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Риторическое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восклицание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Лирика петербургского периода.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 свободы, служения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дине. Тема свободы и власти в лирике Пушкина. «К Чаа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даеву», «К морю», «Анчар», «Арион».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разговор о темах творчества А.С.Пушкина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Любовь как гармония душ в интимной 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рике А. С. Пушкина.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«На холмах Грузии лежит ночная мгла,.,», «Я вас любил; лю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бовь еще, быть может,..», «Мадонна» «К А.П.Керн».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Адресаты лю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бовной лирики поэта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анализировать поэтический текст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поэта и поэзии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«Пророк»,  «Я памятник себе воздвиг…», «Поэт»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анализировать поэтический текст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Риторическое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29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Анализ стихотворения «Я памятник себе воздвиг нерукотворный»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Анализ стихотворения «Я памятник себе воздвиг нерукотворный»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умение анализировать одно стихотворение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Риторическое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  <w:r w:rsidRPr="00F455FC">
              <w:rPr>
                <w:b/>
              </w:rPr>
              <w:t>30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Сочинение по лирике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«Стихотворение А.С.Пушкина… (восприятие, истолкование, оценка)»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развивать письменную речь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31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А. С. Пушкин. «Цыганы» как романтиче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ская поэма.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Герои поэмы. Противоречие двух миров: цивилизованного и естест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венного. Индивидуалистический характер Алеко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повторить принципы романтизма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навык характеристики героя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Романтизм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поэма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Роман А. С. Пушкина «Евгений Онегин».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История создания. Замысел и композиция романа. Сюжет. Жанр романа в стихах. Система образов. Онегинская строфа.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Герой-индивидуалист.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познакомить с историей создания, замыслом романа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осветить композицию романа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дать понятие Онегинской строфы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Онегинская строфа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замысел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автор-повествователь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литературный герой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Образы Онегина и Ленского.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Типическое и индивидуальное в образах Онегина и Ленского. Трагические итоги жизненного пути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по сравнительной характеристике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проследить развитие образа Онегина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героев в ситуации нравственного выбора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План сравнительной характеристики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 личности и общества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Татьяна Ларина — нравственный идеал Пушкина.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Татьяна Ларина — нравственный идеал Пушкина. Татьяна и Ольга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Поиск нравственного идеала. 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по сравнительной характеристике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проследить развитие образа Онегина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Нравственный идеал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Эволюция взаимоотношений Татьяны и Онегина. Анализ двух писем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Эволюция взаимоотношений Татьяны и Онегина. Анализ двух писем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по сравнительной характеристике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проследить развитие образа Онегина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отрабатывать навык анализа эпизода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План анализа эпизода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Автор и его герой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Автор как идейно-композиционный и 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рический центр романа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выявить образ автора и его роль в произведении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 автора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37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Пушкинская эпоха в романе.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«Евгений Онегин» как энциклопедия русской жиз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ни. Реализм романа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работы с текстом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воспитывать внимательное отношение к слову, к детали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Реализм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деталь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  <w:r w:rsidRPr="00F455FC">
              <w:rPr>
                <w:b/>
              </w:rPr>
              <w:t>38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Пушкинский роман в зеркале критики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 xml:space="preserve"> В. Г. Белинский «Сочинения А.П.» ст. 8,9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 xml:space="preserve"> Д. И. Писарев, А. А. Гри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горьев, Подго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товка к сочинению по роману А. С. Пуш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кина «Евгений Онегин»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развивать умение работать с критической статьёй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подготовить к сочинению по роману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39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А. С. Пушкин. «Маленькие трагедии».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Проб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лематика. Два типа ми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ровосприятия персонажей трагедии. Их нравственные позиции в сфере творчества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выявить проблематику произведения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отрабатывать навык анализа драматического текста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Проблематика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Трагедия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Драматическое произведение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rPr>
          <w:trHeight w:val="1657"/>
        </w:trPr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Ю. Лермонтов. Жизнь и творчест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во.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Мотивы вольности и одиночества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Мотивы вольности и одиночества в лирике М. Ю. Лермонтова. «Нет,  я не Байрон, я другой...», «Молитва». «Парус», «И скучно и грустно...»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основные темы творчества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 Беседа.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 поэта-пророка в лирике М. Ю. Лермонтова.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«Смерть поэта», «Поэт», «Пророк», «Я жить хочу! Хочу печа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ли...», «Есть речи — значенье...»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образа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связь с А.С. Пушкиным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Адресаты любовной лирики М. Ю. Лер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монтова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Адресаты любовной лирики М. Ю. Лер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монтова и послания к ним. «Нет, не тебя так пылко я люблю...», «Расстались мы, но твой портрет...», «Нищий»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проследить отличие видения темы А.С.Пушкиным и М.Ю.Лермонтовым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поэтического текста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Эпоха безвременья в лирике М. Ю. Лер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монтова.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«Дума», «Предсказание». Тема России и ее своеобразие. «Родина». Ха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рактер лирического героя и его поэзии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выразительного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текста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умение определять характер лирического героя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Родины. Анализ одного стихотворения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развивать навык анализа одного стихотворения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Риторический вопрос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Риторическое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восклицание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Ю. Лермонтов. «Герой нашего време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ни» — первый психологический роман в русской литературе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Ю. Лермонтов. «Герой нашего време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ни» — первый психологический роман в русской литературе, роман о незауряд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ной личности. Обзор содержания. Слож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ность композиции. Век М. Ю. Лермонто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ва в романе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знакомство с романом: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обзор содержания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 (особенности, роль)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Роман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Печорин как представитель «портре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та поколения»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Ю. Лермонтов. «Герой нашего време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ни».. Загадки образа Печорина в главах «Бэла» и «Максим Максимыч»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образа героя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прозаического текста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План характеристики героя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47-48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«Журнал Печорина»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«Журнал Печорина» как средство самора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скрытия его характера. «Тамань», «Княж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на Мери», «Фаталист»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над раскрытием образа героя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мастерство Лермонтова-пейзажиста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роль пейзажа в худож. произведении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49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мана.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мана. Дружба в жизни Печорина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над раскрытием образа героя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работа над анализом эпизода «Дуэль»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эпизод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Любовь в жизни Печорина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Печорин в системе женских образов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 xml:space="preserve">мана. 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мастерство Лермонтова-портретиста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над раскрытием образа героя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образов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Поэзия М. Ю. Лермонтова и роман «Герой наше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го времени» в оценке В. Г. Белинского.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Споры о романтизме и реализме романа «Герой нашего времени». Подготовка к сочинению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обучение работе с критической статьёй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подготовка к сочинению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Критика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  <w:u w:val="single"/>
              </w:rPr>
            </w:pPr>
            <w:r w:rsidRPr="00F455FC">
              <w:rPr>
                <w:b/>
                <w:u w:val="single"/>
              </w:rPr>
              <w:t>52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 по лирике и роману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  по лирике М. Ю. Лермонтова, роману «Герой наше</w:t>
            </w: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го времени»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 проверка знаний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Урок конт</w:t>
            </w:r>
            <w:r w:rsidRPr="00F455FC">
              <w:rPr>
                <w:rFonts w:ascii="Times New Roman" w:hAnsi="Times New Roman"/>
                <w:b/>
                <w:sz w:val="24"/>
                <w:szCs w:val="24"/>
                <w:u w:val="single"/>
              </w:rPr>
              <w:softHyphen/>
              <w:t>роля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  <w:u w:val="single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Н. В. Гоголь: страницы жизни и творче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Первые творческие успехи. «Вечера на хуторе близ Диканьки», «Мир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город» (с обобщением ранее изученно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го). Проблематика и поэтика первых сборников Н. В. Гоголя. «Мертвые души». Обзор содержания. Замысел, история создания, особенности жанра и компози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ции. Смысл названия поэмы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основные темы творчества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поэмой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особенности жанра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Проблематика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жанр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поэтика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54-55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Система образов поэмы «Мертвые ду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ши».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Обучение анализу эпизода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работу по анализу эпизода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устной речи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Эпизод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средства характеристики героя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Чичиков как новый герой эпохи и как ан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тигерой.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Эволюция его образа в замысле поэмы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помочь понять роль и значение Чичикова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средства характеристики героя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57-58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«Мертвые души» — поэма о величии Рос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сии.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Мертвые и живые души. Эволюция образа автора. Соединение комического и лирического начал в поэме «Мертвые души». Поэма в оценках В. Г. Белинского. Подготовка к сочинению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живую душу России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точку зрения автора и роль лирических отступлений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работа с критической статьёй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Эволюция образа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лирическое отступление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59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А. Н.Островский.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«Свои люди – сочтёмся»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 Особенности сюже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та. Патриархальный мир в пьесе и угроза его распада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pStyle w:val="NoSpacing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обзор сюжета и действующих лиц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Сюжет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конфликт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Семейная мысль в пьесе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Любовь в патриархальном мире и ее вли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яние на героев пьесы. Комедия как жанр драматургии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работа с произведением (анализ текста)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драматургия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60-61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Ф. М.Достоевский.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«Белые ночи».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ле. Тип «петербургского мечтателя» в по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вести «Белые ночи». Черты его внутрен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него мира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повесть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62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Л. Н. Толстой. «Юность».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Слово о писателе. Обзор содержания автобиографической трилогии. Формирование личности героя повести, его духовный конф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ликт с окружающей средой и собствен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ными недостатками и его преодоление. Особенности поэтики Л. Н. Толстого в повести «Юность»: психологизм, роль внутреннего монолога в раскрытии души героя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i/>
              </w:rPr>
              <w:t xml:space="preserve">- провести 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обзор содержания автобиографической трилогии</w:t>
            </w:r>
          </w:p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-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 xml:space="preserve"> показать особенности поэтики Л. Н. Толстого в повести «Юность»: </w:t>
            </w:r>
            <w:r w:rsidRPr="00F455FC">
              <w:rPr>
                <w:i/>
              </w:rPr>
              <w:t xml:space="preserve"> 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Автобиографическая трилогия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конфликт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поэтика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П. Чехов. «Смерть чиновника».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 Эволюция образа «маленько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го человека» в русской литературе XIX ве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ка и чеховское отношение к нему. Боль и негодование автора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писателя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проследить эволюцию образа «маленького человека»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«маленький человек»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П. Чехов. «Тоска».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одиночества человека в мире. Образ многолюдного города и его роль в рассказе. Развитие представлений о жанровых особенностях рассказа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развитие представлений о жанровых особенностях рассказа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раскрыть внутреннее одиночество чеховских героев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жанр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  <w:r w:rsidRPr="00F455FC">
              <w:rPr>
                <w:b/>
              </w:rPr>
              <w:t>65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Подготовка к сочинению-ответу на проб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лемный вопрос «В чем особенности изображения внутреннего мира героев русской литературы XIX века? (На приме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ре произведений А. Н. Островского, Ф. (и. Достоевского, Л. Н. Толстого и А. П. Чехова)». (По выбору учащихся)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и устной речи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Урок разви</w:t>
            </w:r>
            <w:r w:rsidRPr="00F455FC">
              <w:rPr>
                <w:rFonts w:ascii="Times New Roman" w:hAnsi="Times New Roman"/>
                <w:b/>
                <w:sz w:val="24"/>
                <w:szCs w:val="24"/>
              </w:rPr>
              <w:softHyphen/>
              <w:t>тия речи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Внутренний мир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характер героя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способы авторской характеристики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b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66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Беседа о стихах Н. А. Некрасова, Ф. И. Тютчева, А. А. Фета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стихотворе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ния разных жанров. Эмоциональное бо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гатство русской поэзии. Развитие пред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ставления о жанрах лирических произведений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Ф.И.Тютчев «Еще земли печален вид», «Как хорошо ты, о море ночное»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А.А.Фет «Я пришёл к тебе с приветом», «Эта радость, утро это»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показать эмоциональное бо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гатство русской поэзии</w:t>
            </w:r>
          </w:p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развитие пред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ставления о жанрах лирических произведений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Жанры лирических произведений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И. А. Бунин. «Темные аллеи»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писателе... История любви Надежды и Нико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лая Алексеевича. «Поэзия» и «проза рус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ской усадьбы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анализ произведения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Бе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Цикл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Мастерство И. А. Бунина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Мастерство И. А. Бунина в рассказе «Темные аллеи». Лиризм повествования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мастерство И.А.Бунина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помочь почувствовать лиризм повествования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лиризм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69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А. Булгаков. «Собачье сердце»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Слово о писателе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«Собачье сердце» как социально-философская сатира на современное общество.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Утверждение нерушимости нравственных устоев  ценностей в сложных обстоятельствах (революция)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История создания и судьба повести. Сис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тема образов повести «Собачье сердце». Сатира на общество шариковых и швондеров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рассказать об истории создания и судьбе повести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сис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тему образов повести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помочь понять социально-философский смысл повести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Бе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социально-философский смысл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повесть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Поэтика повести М. А. Булгакова «Со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бачье сердце».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Гуманистическая пози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ция автора. Смысл названия. Художест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венная условность, фантастика, сатира, гротеск и их художественная роль в по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вести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гуманистическую пози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цию автора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роль гротеска и худ.условности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Художест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венная условность, фантастика, сатира,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гротеск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 А. Шолохов. «Судьба человека»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 Смысл названия рас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сказа. Судьба человека и судьба Родины Образ главного героя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Особенности авторского повествования в рассказе «Судьба человека».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Композиция рассказа, автор и рассказчик, сказовая манера повествования. Роль пейзажа, широта реалистической типизации, осо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бенности жанра. Реализм Шолохова в рассказе-эпопее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особенности произведения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роль пейзажа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анализ прозаического текста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рассказчик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сказовая манера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реализм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типизация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рассказ-эпопея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И. Солженицын. «Матренин двор».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писателе. Картины послевоенной деревни. Образ рассказчика. Тема праведничества в рассказе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писателем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характеристика героя и рассказчика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праведничество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 праведницы в рассказе «Матренин двор».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Трагизм ее судьбы. Нравственный смысл рассказа-притчи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 xml:space="preserve">- показать 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>трагизм судьбы Матрёны и нравственный смысл рассказа-притчи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Рассказ-притча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u w:val="single"/>
              </w:rPr>
            </w:pPr>
            <w:r w:rsidRPr="00F455FC">
              <w:rPr>
                <w:u w:val="single"/>
              </w:rPr>
              <w:t>75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 или зачетное заня</w:t>
            </w: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 xml:space="preserve">тие по произведениям второй половины </w:t>
            </w:r>
            <w:r w:rsidRPr="00F455F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 ХХ века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- проверка знаний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Урок контроля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76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Русская поэзия Серебряного века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Понятие Серебряный век, временные рамки, представители;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выступления учеников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новые течения в русской литературе конца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начала ХХ века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вырабатывать навык конспектирования лекции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выразительного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поэтического текста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Урок-концерт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Серебряный век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символизм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акмеизм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футуризм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А. А. Блок.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Своеобразие лирических интонаций Блока.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Высокие идеалы и предчувствие пере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мен. Нерушимость нравственных устоев и ценностей человека.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Родины и её судьбы. Образы и ритмы поэта «Ветер при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нес издалека..»,  «О, весна без конца и без краю,..», «О. я хочу безумно жить...», «Россия», «О доблестях, о подвигах, о славе»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своеобразие лирических интонаций Блока.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поэтический синтаксис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лирическая интонация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С. А. Есенин.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Тема 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дины в лирике С. А. Есенина.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Традиции и новаторство лирики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«Вот уж ве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чер...», «Разбуди меня завтра рано...», «Край ты мой заброшенный...», «Гой, ты, Русь, моя родная»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  <w:p w:rsidR="002459D7" w:rsidRPr="00F455FC" w:rsidRDefault="002459D7" w:rsidP="00711552">
            <w:pPr>
              <w:pStyle w:val="NoSpacing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огромную любовь поэта к Родине, к деревне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Поэтический синтаксис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79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 А. Есенина.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 А. Есенина. «Письмо к женщине», «Не жалею, не зову, не плачу...», «Отговорила роща золотая...», «Песнь о собаке» Народно-песенная основа лирики С. А. Есенина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многообразие тем лирики Есенина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стихотворного текста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выразительное чтение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80-81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В. В. Маяковский. Новаторство поэзии Мая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ковского.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Традиции и новаторство поэзии Своеобразие стиха, ритма, ин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тонаций. Словотворчество. Маяковский о труде поэта «Послушайте!», «А вы могли бы?», «Люб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 xml:space="preserve">лю» (отрывок),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др. стих.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продолжить знакомство с жизнью и творчеством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тема поэта и поэзии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своеобразие стиха, ритма, ин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тонаций.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Стих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О.Э.Мандельштам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Эпоха революционных потрясений  и её отражение в творчестве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455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Siletium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», «Рождение улыбки», «Я вернулся в мой город…»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показать особенности лирики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Стих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ритм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М.И.Цветаева. Стихи о поэзии, о любви, о жизни и смерти.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Особенности поэтики Цветаевой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«Моим стихам…», «Красною кистью..», «Семь холмов, как семь колоколов», «Москве»,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«Идешь, на меня похожий...», «Бабушке», «Мне нравится, что вы больны не мной...», «Стихи к Блоку», «Откуда такая нежность?».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тема  любви и мотивы смерти 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Лекция. Бе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Образ Родины в лирическом цикле М. И. Цветаевой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«Родина». «Стихи о Москве». Традиции и новаторство в творческих по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исках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Традиции и новаторство в творческих по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исках поэта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Традиция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новаторство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Н. А. Заболоцкий. Те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ма гармонии с природой, любви и смер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ти в лирике поэта.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Фи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лософский характер лирики Заболоцкого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«Я не ищу гармонии в природе...», «Где-то в поле возле Мага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дана...», «Можжевеловый куст», «О красо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те человеческих лиц», «Завещание».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тема  природы 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философский характер лирики Н.А,Заболоцкого</w:t>
            </w:r>
          </w:p>
          <w:p w:rsidR="002459D7" w:rsidRPr="00F455FC" w:rsidRDefault="002459D7" w:rsidP="00711552">
            <w:pPr>
              <w:spacing w:after="0" w:line="240" w:lineRule="auto"/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А. А. Ахматова.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Любовная лирика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Ахматова о поэте и поэзии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Траги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ческие интонации в любовной лирике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«Муза», «Двустишие»,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тема  любви 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трагизм в любовной лирике А.А.Ахматовой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трагизм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Ахматова о Родине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Эпоха революционных потрясений и её отражение в творчестве А.А.А.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Стихи А. А. Ахматовой о родине «Мужество», «Родная земля», «Мне голос был…»  «Клятва», «Муза», «Двустишие».  Особенности поэтики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особенности поэтики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Художественный образ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Поэзия 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Б. Л. Пастернак. Веч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ность и современность в стихах о приро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де и о любви.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«Красавица моя, вся стать...», «Перемена», «Весна в лесу», «Быть знаменитым некрасиво...», «Во всем мне хочется дойти...». Философская глубина лирики Пастернака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темы Родины и природы, любви 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традиции</w:t>
            </w:r>
          </w:p>
          <w:p w:rsidR="002459D7" w:rsidRPr="00F455FC" w:rsidRDefault="002459D7" w:rsidP="00711552">
            <w:pPr>
              <w:pStyle w:val="NoSpacing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философскую глубину лирики Пастернака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89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Т. Твардовский. Раздумья о Родине и о природе в лирике поэта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Интонация и стиль стихотворений «Урожай», «Весенние строчки»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поэтом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- повторить: тема Родины и природы в тв-ве поэтов </w:t>
            </w:r>
            <w:r w:rsidRPr="00F455F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традиции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Беседа. Практикум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Лирика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стиль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традиция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90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А. Т. Твардовский. Проблемы и интонации стихов о войне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 «Я убит подо Ржевом».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воспитывать патриотизм</w:t>
            </w:r>
          </w:p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анализа стихотворения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стилистические фигуры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91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Песни и романсы на стихи русских поэ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тов XIX— XX веков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Песни и романсы на стихи русских поэ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тов XIX— XX веков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показать многообразие тем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развивать навык выразительного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помочь понять и почувствовать смысл и красоту романса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Романс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тропы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интонация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u w:val="single"/>
              </w:rPr>
            </w:pPr>
            <w:r w:rsidRPr="00F455FC">
              <w:rPr>
                <w:u w:val="single"/>
              </w:rPr>
              <w:t>92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Зачёт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Зачетное занятие по русской лирике XX века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Урок конт</w:t>
            </w: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softHyphen/>
              <w:t>роля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u w:val="single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93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Античная лирика. Катулл.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Гораций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Слово о поэ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те. «Нет, ни одна средь женщин...», «Нет, не надейся приязнь заслужить...». Чувст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ва и разум в любовной лирике поэта. Пушкин как переводчик Катулла («Маль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чику»). Гораций. Слово о поэте. «Я воздвиг памятник...»,  «К Меценату». Поэтическое творчество и поэтические заслуги стихо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творцев. Традиции оды Горация в рус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ской поэзии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знакомство с авторами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рассказать о поэтическом творчестве и поэтических заслугах стихо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творцев.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показать традиции оды Горация в рус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ской поэзии</w:t>
            </w:r>
          </w:p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Лирика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античность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ода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поэзия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94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Данте Алигьери.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«Божественная комедия» (фрагменты). Множественность смыслов поэмы и ее универсально-философский характер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автором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множественность смыслов поэмы и ее универсально-философский характер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оксюморон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95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У. Шекспир.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«Гамлет». (Обзор с чтением отдельных сцен.) Гума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низм эпохи Возрождения. Общечелове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ческое значение героев Шекспира. Оди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ночество Гамлета в его конфликте с реальным миром «расшатавшегося века»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автором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гуманизм трагедии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показать Общечелове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ческое значение героев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мотив одиночества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Трагедия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гуманизм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конфликт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мотив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  <w:r w:rsidRPr="00F455FC">
              <w:rPr>
                <w:i/>
              </w:rPr>
              <w:t>96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Трагизм любви Гамлета и Офелии. Фило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софский характер трагедии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Гамлет как вечный образ мировой литературы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развитие устной речи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развитие навыка характеристики героя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</w:t>
            </w:r>
            <w:r w:rsidRPr="00F455FC">
              <w:rPr>
                <w:rFonts w:ascii="Times New Roman" w:hAnsi="Times New Roman"/>
                <w:i/>
                <w:sz w:val="24"/>
                <w:szCs w:val="24"/>
              </w:rPr>
              <w:softHyphen/>
              <w:t>классного чтения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семинар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  <w:rPr>
                <w:i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spacing w:after="0" w:line="240" w:lineRule="auto"/>
            </w:pPr>
            <w:r w:rsidRPr="00F455FC">
              <w:t>97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 xml:space="preserve">И. -В. Гете. 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«Фауст». (Об</w:t>
            </w:r>
            <w:r w:rsidRPr="00F455FC">
              <w:rPr>
                <w:rFonts w:ascii="Times New Roman" w:hAnsi="Times New Roman"/>
                <w:sz w:val="24"/>
                <w:szCs w:val="24"/>
              </w:rPr>
              <w:softHyphen/>
              <w:t>зор с чтением отдельных сцен.)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Слово о поэте. Эпоха Просвещения. «Фауст» как философская трагедия. Противостояние добра и зла, Фауста и Мефистофеля. Поиски справедливости и смысла жизни.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знакомство с автором</w:t>
            </w:r>
          </w:p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дать понятие философской трагедии</w:t>
            </w:r>
          </w:p>
          <w:p w:rsidR="002459D7" w:rsidRPr="00F455FC" w:rsidRDefault="002459D7" w:rsidP="00711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навык выразительного чтения</w:t>
            </w:r>
          </w:p>
          <w:p w:rsidR="002459D7" w:rsidRPr="00F455FC" w:rsidRDefault="002459D7" w:rsidP="00711552">
            <w:pPr>
              <w:spacing w:after="0" w:line="240" w:lineRule="auto"/>
            </w:pPr>
            <w:r w:rsidRPr="00F455FC">
              <w:rPr>
                <w:rFonts w:ascii="Times New Roman" w:hAnsi="Times New Roman"/>
                <w:sz w:val="24"/>
                <w:szCs w:val="24"/>
              </w:rPr>
              <w:t>- помочь осмыслить философские вопросы, стоящие в трагедии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Философская трагедия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spacing w:after="0" w:line="240" w:lineRule="auto"/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98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Трагизм любви Фауста и Гретхен.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Идейный смысл трагедии. Особенности жанра. Фауст как вечный образ мировой литературы.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показать особенности жанра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- дать понятие вечного образа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Трагедия</w:t>
            </w:r>
          </w:p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F455FC">
              <w:rPr>
                <w:rFonts w:ascii="Times New Roman" w:hAnsi="Times New Roman"/>
                <w:i/>
                <w:sz w:val="24"/>
                <w:szCs w:val="24"/>
              </w:rPr>
              <w:t>идейный смысл</w:t>
            </w:r>
          </w:p>
        </w:tc>
        <w:tc>
          <w:tcPr>
            <w:tcW w:w="109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99-100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Сочинение «Произведение, оставившее след…»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F455FC">
              <w:rPr>
                <w:rFonts w:ascii="Times New Roman" w:hAnsi="Times New Roman"/>
                <w:b/>
                <w:sz w:val="24"/>
                <w:szCs w:val="24"/>
              </w:rPr>
              <w:t>- развитие письменной речи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9D7" w:rsidRPr="00F455FC" w:rsidTr="00711552">
        <w:tc>
          <w:tcPr>
            <w:tcW w:w="77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55FC"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2330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Итоги года. Задание на лето.</w:t>
            </w:r>
          </w:p>
        </w:tc>
        <w:tc>
          <w:tcPr>
            <w:tcW w:w="3328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Итоговый тест</w:t>
            </w:r>
          </w:p>
        </w:tc>
        <w:tc>
          <w:tcPr>
            <w:tcW w:w="3003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55FC">
              <w:rPr>
                <w:rFonts w:ascii="Times New Roman" w:hAnsi="Times New Roman"/>
                <w:sz w:val="24"/>
                <w:szCs w:val="24"/>
                <w:u w:val="single"/>
              </w:rPr>
              <w:t>- выявление уровня литературного развития учащихся.</w:t>
            </w:r>
          </w:p>
        </w:tc>
        <w:tc>
          <w:tcPr>
            <w:tcW w:w="1841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459D7" w:rsidRPr="00F455FC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9D7" w:rsidRDefault="002459D7" w:rsidP="00CC6F5B"/>
    <w:p w:rsidR="002459D7" w:rsidRDefault="002459D7" w:rsidP="00CC6F5B"/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AA07A7">
        <w:rPr>
          <w:rFonts w:ascii="Times New Roman" w:hAnsi="Times New Roman"/>
          <w:b/>
          <w:sz w:val="24"/>
          <w:szCs w:val="24"/>
        </w:rPr>
        <w:t>Календарно-тематический план. Литература 10 класс – 102 часа.</w:t>
      </w:r>
    </w:p>
    <w:p w:rsidR="002459D7" w:rsidRPr="00AA07A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4"/>
        <w:gridCol w:w="2684"/>
        <w:gridCol w:w="4658"/>
        <w:gridCol w:w="3248"/>
        <w:gridCol w:w="2686"/>
        <w:gridCol w:w="696"/>
      </w:tblGrid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Содержание и цели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Основные понятия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F568EA">
              <w:rPr>
                <w:rFonts w:ascii="Times New Roman" w:hAnsi="Times New Roman"/>
                <w:b/>
              </w:rPr>
              <w:t>Дата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Введение. Русская литература </w:t>
            </w:r>
            <w:r w:rsidRPr="00F568EA">
              <w:rPr>
                <w:rFonts w:ascii="Times New Roman" w:hAnsi="Times New Roman"/>
                <w:color w:val="000000"/>
                <w:spacing w:val="20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века в контексте мировой культуры.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Основные темы и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проблемы русской литературы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Х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  <w:lang w:val="en-US"/>
              </w:rPr>
              <w:t>I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Х века (свобода, духовно-нравственные искания человека,  борьба социальной несправедливостью, обращение к народу в поисках нравственного идеала, «праведничество).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Художественные открытия писателей-классиков.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Лекция. 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Темы и проблемы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русской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литературы.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Художественная литература как искусство слова.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Историко-литературный процесс.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Обзор русской литературы первой половины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века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Россия в первой половине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 века.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Литературные направления и течения: классицизм (ода – осн.жанр), сентиментализм, романтизм (историко-культурные и художественные предпосылки романтизма в русской литературе)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Национальное самоопределение русской литературы.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Составление плана лекции.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Работа со словарём литературоведческих терминов.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Жанры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Классицизм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Сентиментализм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Романтизм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Реализм 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Художественные открытия лирики А.С. Пушкина.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Краткий обзор жизни и творчества А.С.П.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Романтическая лирика периода Южной и Михайловской  ссылок.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Особенности пушкинского лирического героя; отражение в стихотворениях духовного мира человека («Погасло дневное светило», «Элегия»)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Выразительное чтение стихотворений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Индивид. сообщение об особенностях лирического героя А.С.П.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Беседа  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Элегия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Лирический герой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Выразительные средства 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Эволюция темы свободы в творчестве А.С.Пушкина.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«Чувства добрые» в пушкинской лирике, её гуманизм.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Вольнолюбивые мотивы, философское и политическое осмысление темы свободы («Вольность», «Свободы сеятель пустынный», «Из Пиндемонти»)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Чтение и полноценное восприятие текста,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Выразительное чтение стихотворений,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Анализ поэтического текста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Гуманизм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Лирический герой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Выразительные 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Ода 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Религиозно-философская лирика А.С.Пушкина.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«Вечные темы» и их философское осмысление  в поэзии А.С.П.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«Подражание Корану», «Вновь я посетил…», «Брожу ли я вдоль улиц шумных…», «Отцы пустынники и жёны непорочны».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Анализ текста стихотворений, сопоставление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Выразительное чтение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Философская лирика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«вечные темы»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Сопоставление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«Великое» и «малое» в поэме А.С.Пушкина «Медный всадник».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Показать своеобразие конфликта в произведении.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Конфликт личности и государства в поэме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Своеобразие жанра и композиции произведения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Развитие реализма в творчестве А.С.П.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Значение творчества Пушкина для русской и мировой культуры.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Ответы на проблемные вопросы;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сравнительный анализ произведений Пушкина и Н.В.Гоголя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Конфликт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Жанр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Композиция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Реализм 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Р.речи. Сочинение по творчеству А.С.Пушкина.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письменно высказывать свои мысли;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составления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плана и работы по нему.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Адресаты любовной лирики М.Ю.Лермонтова.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Обзор жизни и творчества М.Ю.Лермонтова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Сопоставить пушкинскую и лермонтовскую концепции любви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Стихотворения «Нищий», «Молитва», «Я не унижусь пред тобой», «Нет, не тебя так пылко я люблю»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Лекция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Сопоставительный анализ стихотворений Пушкина и Лермонтова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Анализ стихотворения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Выразительное чтение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Художественный мир поэзии М.Ю.Лермонтова.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Показать чувство трагического одиночества, мятежный порыв и слияние с мирозданием в стихотворениях «Как часто пёстрою толпою окружён», «Валерик», «Сон», «Выхожу один я на дорогу».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Углубить понятие романтизма и реализма.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Поиск ответов на проблемные вопросы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Выразительное чтение стихотворений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Анализ произведений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Романтизм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Реализм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Выразительные средства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Образ города в повести Н.В.Гоголя «Невский проспект».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Обзор жизни и творчества н.В.Гоголя. 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Петербург как мифический образ бездушного и обманного города.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Показать особенности стиля Н.В.Г., своеобразие его творческой манеры.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Чтение и полноценное восприятие текста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Устное словесное рисование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Сравнительный анализ произведений Пушкина и Гоголя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Трагедийность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Комизм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Лирика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Сатира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Р.речи. Сочинение по произведениям русской литературы первой половины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века.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письменно высказывать свои мысли;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составления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плана и работы по нему.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14786" w:type="dxa"/>
            <w:gridSpan w:val="6"/>
          </w:tcPr>
          <w:p w:rsidR="002459D7" w:rsidRPr="00F568EA" w:rsidRDefault="002459D7" w:rsidP="007115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Литература второй половины  </w:t>
            </w:r>
            <w:r w:rsidRPr="00F568E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Обзор русской литературы второй половины 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века. Герой времени в литературе 1850-60 гг. 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Общественно-политическая ситуация в России в 1850-1860 гг.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Критика социальной действительности в литературе и искусстве.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Расцвет сатиры.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Осмысление национального характера как задача искусства в стихах Н.А.Некрасова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Традиции и новаторство в русской поэзии.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Составление плана лекции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Критика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Журналистика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Выбор пути.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Обзор литературы 1870-1890 гг.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Пути развития России.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Достижения в области науки и культуры.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Характер русской прозы, её социальная острота и философская глубина.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Развитие русской философской лирики.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Классическая русская литература и её мировое признание.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Составление плана лекции.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Философская лирика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Классическая литература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А.Н. Островский. Очерк жизни и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Пьесы «Снегурочка»,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«Бесприданница».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Познакомить с жизнью и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творчеством А.Н. Островского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Формирование национального театра.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Вырабатывать умение составлять план лекции учителя;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показать традиции русской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драматургии в творчестве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писателя.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Лекция.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Драматические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жанры.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Драма «Гроза». История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создания, система образов,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приёмы раскрытия характеров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героем, смысл названия.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Показать своеобразие конфликта; вырабатывать умение анализировать текст; выявить приёмы раскрытия характеров героев; раскрыть смысл названия драмы.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Практикум.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Беседа.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Чтение отрывков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Система образов.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Драма.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Реалистическая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драма.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Композиция (экспозиция, завязка, кульминация, развязка).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Особенности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жанра.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Обличение самодурства, грубой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силы, невежества - «жестоких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нравов».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Нравственные устои и быт купеческой среды.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На примере героев воспитывать неприятие грубости, жестокости;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План характеристики героя.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Осуждение нравственной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слабости, эгоизма, приспособленчества (Тихон,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Варвара, Борис).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текста;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пагубность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приспособленчества,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нравственной слабости.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Трагическая острота конфликта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Катерины с «тёмным царством».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Развитие понятия «драматургический конфликт»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Выявить нравственную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проблематику пьесы; развивать навык анализа текста; развивать умение видеть главное.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Беседа.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Сочинение-миниатюра.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Конфликт.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Речевая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характеристика.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«Гроза» в оценке критики.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Н.А.Добролюбов «Луч света в тёмном царстве»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Развивать навык работы с критической статьёй.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Сопоставительный анализ оценки образа Катерины (Д.И.Писарев)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Чтение отрывков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Конспектирование.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Критическая статья.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Тезис.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Конспект.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>20-21.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Р. речи. Сочинение по драме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«Гроза».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письменно высказывать свои мысли;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составления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плана и работы по нему.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Вн. чтение. Современная драма. А.В.Вампилов.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традиции драм.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века в современной драме;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монологическую речь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учащихся.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Семинар.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И.С.Тургенев. Жизнь 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творчество.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Мир романов Тургенева.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Язык  романов И.С.Тургенева  - образец русского литературного языка.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Углубить знания учащихся о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жизни и творчестве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И.С.Тургенева;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развивать умение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конспектировать лекцию учителя 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и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«Обыкновенная история» - опасность прагматизма.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Выступления учащихся.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Роман.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«Отцы и дети». Творческая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история.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общественно-политическую обстановку России того периода;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познакомить с историей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написания романа.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Творческая история.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Идейно-художественное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своеобразие романа. Смысл </w:t>
            </w:r>
            <w:r w:rsidRPr="00F568E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названия.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Тематика. Основные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проблемы.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идейно-художественное своеобразие романа;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выяснить, в чём смысл названия;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выявить основные проблемы.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Идейно-художественное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своеобразие романа. Смысл </w:t>
            </w:r>
            <w:r w:rsidRPr="00F568E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названия.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Тематика.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Основные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проблемы.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«Отцы» и «дети» в романе.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Основной конфликт.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Показать противников героя, их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взгляды;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показать духовное одиночество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героя, выяснить его причины.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Составление сопоставительной таблицы.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Конфликт.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Любовь в романе.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Развивать навык анализа текста; показать облагораживающую силу любви.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Анализ эпизода «Смерть Базарова».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Развивать навык анализа эпизода; помочь понять смысл эпизода;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показать изменения героя.</w:t>
            </w:r>
            <w:r w:rsidRPr="00F568E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Анализ эпизода – практикум.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Эпизод.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План анализа эпизода.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Эпилог.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Роман «Отцы и дети» в русской  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критике.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работы с критической статьёй.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Конспектирование. Выступления учеников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Критическая статья.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Тезис. </w:t>
            </w: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Конспект.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Содержание и форма.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Сочинение по роману «Отцы и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дети».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умение письменно высказывать свои мысли; развивать навык составления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w w:val="101"/>
                <w:sz w:val="24"/>
                <w:szCs w:val="24"/>
              </w:rPr>
              <w:t>Вн.чтение. И.С.Тургенев. Стихотворения в прозе.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Показать своеобразие жанра;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показать значение стихотворений в прозе в творчестве Тургенева;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показать их красоту и глубокий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смысл;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вырабатывать навык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выразительного чтения.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Лекция.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Стихотворения в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прозе.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И. Л. Гончаров. Очерк жизни и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И. А. Гончаров. 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Цикл очерков «Фрегат «Паллада».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«Обыкновенная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история», «Обрыв».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Расцвет русского романа.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Познакомить с жизнью и творчеством И.А.Гончарова. Вырабатывать умение составлять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план лекции учителя.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Реализм как новая ступень познания и художественного освоения мира и человека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Выступления учеников с докладами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Очерк.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Эпос. Роман. </w:t>
            </w: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Трилогия. Тема. Идея.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Роман «Обломов».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Диалектика характера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Обломова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«Что такое обломовщина?»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Развивать навык анализа текста;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Развивать умение характеризовать,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героя.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Нравственные устои и быт поместного дворянства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Чтение отрывков 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Художественный образ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Диалектика.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Характеристика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героя.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Социальная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болезнь.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Обломов и Штольц.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Вырабатывать умение сравнивать героев, делать выводы, находить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общее,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Опасность прагматизма.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План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сравнительной характеристики.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«Обломов» как роман о любви.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Вырабатывать умение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анализировать текст;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Па примере романа воспитывать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более внимательное отношение к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людям.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Беседа.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Сочинение-миниатюра.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Роман в русской критике.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Развивать навык работы с критической статьёй.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Конспектирование.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Критическая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статья 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Тезис. </w:t>
            </w: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Конспект.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Р. речи. Сочинение по роману.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умение письменно высказывать свои мысли;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развивать навык составления плана и работы по нему.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9"/>
                <w:w w:val="109"/>
                <w:sz w:val="24"/>
                <w:szCs w:val="24"/>
              </w:rPr>
              <w:t>А.А..Фет.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Традиции и новаторство поэзии Фета.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Познакомить с основными темами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творчества;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показать своеобразие лирики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Фета;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лирического стихотворения;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развивать навык выразительного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чтения;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на примере стихов Фета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воспитывать любовь к природе.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Стихотворения: «Это утро, радость эта..», «Шёпот, робкое дыханье…», «Сияла ночь,..» «Ещё майская ночь», «Ещё одно забывчивое слово», «Летний вечер тих и ясен», «Как беден наш язык».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Урок-семинар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Лирическое стихотворение.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Двусложные размеры (ямб, хорей)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Эпитет.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Сравнение.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Метафора.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Поэтический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синтаксис.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Ф. И.Тютчев.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Традиции и новаторство поэзии Тютчева.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Познакомить с основными темами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творчества;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показать своеобразие лирики </w:t>
            </w: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Тютчева;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проблема судьбы, смысла жизни и тайны смерти. 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лирического стихотворения;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развивать навык выразительного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чтения;</w:t>
            </w:r>
          </w:p>
          <w:p w:rsidR="002459D7" w:rsidRPr="00F568EA" w:rsidRDefault="002459D7" w:rsidP="007115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на примере стихов Тютчева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 xml:space="preserve"> чувство патриотизма.</w:t>
            </w:r>
          </w:p>
          <w:p w:rsidR="002459D7" w:rsidRPr="00F568EA" w:rsidRDefault="002459D7" w:rsidP="007115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>Стихотворения: «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  <w:lang w:val="en-US"/>
              </w:rPr>
              <w:t>Silentium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>!», «Не то, что мните вы, природа», «Умом Россию не понять», «О, как убийственно мы любим..», «Нам не дано предугадать», «К.Б.», «Я помню время золотое», «Последняя любовь», «Природа – Сфинкс»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Урок-семинар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Эпитет.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Сравнение.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Метафора.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Поэтический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синтаксис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Лирическое стихотворение.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Послание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Р.речи Сочинение по лирике А.А.Фета и Ф.И Тютчева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Самостоятельный анализ одного из стихотворений, ранее не изученных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Сочинение-анализ стихотворения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Н.С.Лесков «Очарованный странник».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shd w:val="clear" w:color="auto" w:fill="FFFFFF"/>
              <w:spacing w:after="0" w:line="276" w:lineRule="exact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 xml:space="preserve">Познакомить с автором; показать поэтику названия; выявить особенности жанра;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5"/>
                <w:szCs w:val="25"/>
              </w:rPr>
              <w:t xml:space="preserve">показать фольклорное начало в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>повествовании.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Лекция. Практикум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shd w:val="clear" w:color="auto" w:fill="FFFFFF"/>
              <w:spacing w:after="0" w:line="281" w:lineRule="exact"/>
              <w:ind w:left="2"/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Особенности стиля.</w:t>
            </w:r>
          </w:p>
          <w:p w:rsidR="002459D7" w:rsidRPr="00F568EA" w:rsidRDefault="002459D7" w:rsidP="00711552">
            <w:pPr>
              <w:shd w:val="clear" w:color="auto" w:fill="FFFFFF"/>
              <w:spacing w:after="0" w:line="281" w:lineRule="exact"/>
              <w:ind w:left="2"/>
            </w:pPr>
            <w:r w:rsidRPr="00F568EA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 xml:space="preserve">Поэтика.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5"/>
                <w:szCs w:val="25"/>
              </w:rPr>
              <w:t>Фольклор.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shd w:val="clear" w:color="auto" w:fill="FFFFFF"/>
              <w:spacing w:before="7" w:after="0" w:line="276" w:lineRule="exact"/>
              <w:ind w:left="5" w:right="461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t xml:space="preserve">Вн. чтение. «Рассказ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И.С Лескова «Тупейный х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5"/>
                <w:szCs w:val="25"/>
              </w:rPr>
              <w:t>удожник».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shd w:val="clear" w:color="auto" w:fill="FFFFFF"/>
              <w:spacing w:before="2" w:after="0" w:line="281" w:lineRule="exact"/>
              <w:ind w:left="2"/>
            </w:pP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 xml:space="preserve">Показать нравственный смысл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t>рассказа.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shd w:val="clear" w:color="auto" w:fill="FFFFFF"/>
              <w:spacing w:after="0" w:line="240" w:lineRule="auto"/>
              <w:ind w:left="2"/>
            </w:pPr>
            <w:r w:rsidRPr="00F568EA">
              <w:rPr>
                <w:rFonts w:ascii="Times New Roman" w:hAnsi="Times New Roman"/>
                <w:color w:val="000000"/>
                <w:spacing w:val="-9"/>
                <w:sz w:val="25"/>
                <w:szCs w:val="25"/>
              </w:rPr>
              <w:t>Урок вн.чтения.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Н.А.Некрасов. Очерк жизни и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Журнал «Современник»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Продолжить знакомство с жизнью и творчеством Некрасова;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Образ некрасовской музы. Тема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поэта и поэзии.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Традиции и новаторство поэзии Некрасова.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Повторить изученное ранее по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этой теме;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своеобразие темы в творчестве Некрасова;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вырабатывать навык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выразительного чтения и анализа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«О, Муза, я у двери гроба», «Поэт и гражданин», «Стихи мои, свидетели живые», «Замолкни, Муза мести и печали»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Повторение.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Поэзия.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Рифма.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Строфа.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Ритм.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Трёхсложные размеры: дактиль, анапест, амфибрахий.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Судьба народа как предмет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лирических переживаний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страдающего поэта.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Демократизация русской литературы.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Повторить изученное ранее но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этой теме;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своеобразие темы в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творчестве Некрасова;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вырабатывать навык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выразительного чтения и анализа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на примере произведений воспитывать любовь к простому человеку, уважение к труду.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Стихотворения: «Элегия», «Вчерашний день…»,  «В дороге»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Повторение.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Поэтические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pacing w:val="-10"/>
                <w:sz w:val="24"/>
                <w:szCs w:val="24"/>
              </w:rPr>
              <w:t>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pacing w:val="-11"/>
                <w:sz w:val="24"/>
                <w:szCs w:val="24"/>
              </w:rPr>
              <w:t>выразительности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Народность.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Элегия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Тема любви в лирике Некрасова.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Повторить изученное ранее по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этой теме;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своеобразие темы в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творчестве Некрасова;</w:t>
            </w:r>
          </w:p>
          <w:p w:rsidR="002459D7" w:rsidRPr="00F568EA" w:rsidRDefault="002459D7" w:rsidP="00711552">
            <w:pPr>
              <w:shd w:val="clear" w:color="auto" w:fill="FFFFFF"/>
              <w:spacing w:after="0" w:line="276" w:lineRule="exact"/>
              <w:ind w:left="14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вырабатывать навык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6"/>
                <w:szCs w:val="26"/>
              </w:rPr>
              <w:t xml:space="preserve"> выразительного чтения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и анализа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поэтического текста;</w:t>
            </w:r>
          </w:p>
          <w:p w:rsidR="002459D7" w:rsidRPr="00F568EA" w:rsidRDefault="002459D7" w:rsidP="00711552">
            <w:pPr>
              <w:shd w:val="clear" w:color="auto" w:fill="FFFFFF"/>
              <w:spacing w:after="0" w:line="276" w:lineRule="exact"/>
              <w:ind w:left="12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на примере произведений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воспитывать доброе отношение к человеку, умение понимать</w:t>
            </w:r>
          </w:p>
          <w:p w:rsidR="002459D7" w:rsidRPr="00F568EA" w:rsidRDefault="002459D7" w:rsidP="00711552">
            <w:pPr>
              <w:shd w:val="clear" w:color="auto" w:fill="FFFFFF"/>
              <w:spacing w:before="5" w:after="0" w:line="276" w:lineRule="exact"/>
              <w:ind w:left="5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другого.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Стихотворения: «Мы с тобой бестолковые люди», «Я не люблю иронии твоей»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Повторение.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Поэтические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выразительности (сравнение, эпитет, метафора,  метонимия)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Многоголосие.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Лирический герой.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«Кому на Руси жить хорошо»:</w:t>
            </w:r>
            <w:r w:rsidRPr="00F568EA">
              <w:rPr>
                <w:rFonts w:ascii="Times New Roman" w:hAnsi="Times New Roman"/>
                <w:sz w:val="24"/>
                <w:szCs w:val="24"/>
              </w:rPr>
              <w:br/>
              <w:t>замысел, история создания,</w:t>
            </w:r>
            <w:r w:rsidRPr="00F568EA">
              <w:rPr>
                <w:rFonts w:ascii="Times New Roman" w:hAnsi="Times New Roman"/>
                <w:sz w:val="24"/>
                <w:szCs w:val="24"/>
              </w:rPr>
              <w:br/>
              <w:t>композиция поэмы.</w:t>
            </w:r>
            <w:r w:rsidRPr="00F568EA">
              <w:rPr>
                <w:rFonts w:ascii="Times New Roman" w:hAnsi="Times New Roman"/>
                <w:sz w:val="24"/>
                <w:szCs w:val="24"/>
              </w:rPr>
              <w:br/>
              <w:t xml:space="preserve">Анализ «Пролога»,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глав «Поп»,</w:t>
            </w:r>
            <w:r w:rsidRPr="00F568EA">
              <w:rPr>
                <w:rFonts w:ascii="Times New Roman" w:hAnsi="Times New Roman"/>
                <w:sz w:val="24"/>
                <w:szCs w:val="24"/>
              </w:rPr>
              <w:br/>
              <w:t>«Сельская ярмонка».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shd w:val="clear" w:color="auto" w:fill="FFFFFF"/>
              <w:spacing w:before="10" w:after="0" w:line="274" w:lineRule="exact"/>
              <w:ind w:left="10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Показать идейно-художественное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10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своеобразие поэмы;</w:t>
            </w:r>
          </w:p>
          <w:p w:rsidR="002459D7" w:rsidRPr="00F568EA" w:rsidRDefault="002459D7" w:rsidP="00711552">
            <w:pPr>
              <w:shd w:val="clear" w:color="auto" w:fill="FFFFFF"/>
              <w:spacing w:before="2" w:after="0" w:line="274" w:lineRule="exact"/>
              <w:ind w:left="7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познакомить с замыслом,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12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историей создания, композицией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10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>поэмы;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развивать навык анализа текста.</w:t>
            </w:r>
          </w:p>
          <w:p w:rsidR="002459D7" w:rsidRPr="00F568EA" w:rsidRDefault="002459D7" w:rsidP="00711552">
            <w:pPr>
              <w:shd w:val="clear" w:color="auto" w:fill="FFFFFF"/>
              <w:spacing w:before="5" w:after="0" w:line="276" w:lineRule="exact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Лекция. Беседа.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2"/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Стиль поэта.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2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Замысел, история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создания,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2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композиция </w:t>
            </w:r>
            <w:r w:rsidRPr="00F568EA"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>поэмы.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2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Поэма-эпопея.</w:t>
            </w:r>
          </w:p>
          <w:p w:rsidR="002459D7" w:rsidRPr="00F568EA" w:rsidRDefault="002459D7" w:rsidP="00711552">
            <w:pPr>
              <w:shd w:val="clear" w:color="auto" w:fill="FFFFFF"/>
              <w:spacing w:after="0" w:line="274" w:lineRule="exact"/>
              <w:ind w:left="2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Система образов.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Образы крестьян и помещиков в поэме. Тема социального и духовного рабства, «счастливые» в поэме.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shd w:val="clear" w:color="auto" w:fill="FFFFFF"/>
              <w:spacing w:before="17" w:after="0" w:line="276" w:lineRule="exact"/>
              <w:ind w:left="53"/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Нравственные устои и быт крестьянства.</w:t>
            </w:r>
          </w:p>
          <w:p w:rsidR="002459D7" w:rsidRPr="00F568EA" w:rsidRDefault="002459D7" w:rsidP="00711552">
            <w:pPr>
              <w:shd w:val="clear" w:color="auto" w:fill="FFFFFF"/>
              <w:spacing w:before="17" w:after="0" w:line="276" w:lineRule="exact"/>
              <w:ind w:left="53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Развивать навык характеристики</w:t>
            </w:r>
          </w:p>
          <w:p w:rsidR="002459D7" w:rsidRPr="00F568EA" w:rsidRDefault="002459D7" w:rsidP="00711552">
            <w:pPr>
              <w:shd w:val="clear" w:color="auto" w:fill="FFFFFF"/>
              <w:spacing w:before="2" w:after="0" w:line="276" w:lineRule="exact"/>
              <w:ind w:left="46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героя;</w:t>
            </w:r>
          </w:p>
          <w:p w:rsidR="002459D7" w:rsidRPr="00F568EA" w:rsidRDefault="002459D7" w:rsidP="00711552">
            <w:pPr>
              <w:shd w:val="clear" w:color="auto" w:fill="FFFFFF"/>
              <w:spacing w:after="0" w:line="276" w:lineRule="exact"/>
              <w:ind w:left="53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Показать различие социального и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духовного рабства;</w:t>
            </w:r>
          </w:p>
          <w:p w:rsidR="002459D7" w:rsidRPr="00F568EA" w:rsidRDefault="002459D7" w:rsidP="00711552">
            <w:pPr>
              <w:shd w:val="clear" w:color="auto" w:fill="FFFFFF"/>
              <w:spacing w:after="0" w:line="276" w:lineRule="exact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На примере произведения воспитывать неприятие духовного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рабства.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shd w:val="clear" w:color="auto" w:fill="FFFFFF"/>
              <w:spacing w:after="0" w:line="240" w:lineRule="auto"/>
              <w:ind w:left="10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Беседа.</w:t>
            </w:r>
          </w:p>
          <w:p w:rsidR="002459D7" w:rsidRPr="00F568EA" w:rsidRDefault="002459D7" w:rsidP="00711552">
            <w:pPr>
              <w:shd w:val="clear" w:color="auto" w:fill="FFFFFF"/>
              <w:spacing w:after="0" w:line="240" w:lineRule="auto"/>
              <w:ind w:left="5"/>
              <w:rPr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Выступления учащихся.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Художественный образ.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Собирательный образ.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Лирическое отступление.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Образы народных заступников.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Особенности языка поэмы.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Показать «недремлющие силы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русскою человека, красоту его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помыслов;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раскрыть особенности языка </w:t>
            </w:r>
            <w:r w:rsidRPr="00F568EA"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>поэмы;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>темы домашнего сочинения.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Фольклор.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Речевая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характеристика.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Язык художественного произведения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Автор-повествователь.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М.Е.Салтыков-Щедрин.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Очерк жизни и 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Продолжить знакомство с жизнью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и творчеством Салтыкова-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Щедрина;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вырабатывать навык составления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плана лекции.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Художественный вымысел.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«Господа Головлёвы» (обзор).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«История одного города» (обзор)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Познакомить с произведением,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его идейно-художественными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особенностями;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монологической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речи.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Обзорная лекция с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выступлениями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Роман-хроника.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Композиция.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Трагическое и комическое.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Фантастика.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Сказки С. -Щедрина.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своеобразие, идейно-тематическое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содержание сказок; р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азвивать навык анализа текста.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Персонаж.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Сказка.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Художественный образ.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Гротеск. Сатира.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Юмор. Ирония.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Сарказм. Гипербола.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Аллегория.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Р. речи. Зачётная работа «Анализ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сказки».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Проверить знания по анализу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З/р.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Вн. чтение. М. Булгаков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«Собачье сердце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своеобразие, идейно-тематическое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содержание сказок; р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азвивать навык анализа 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Семинар 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Ф.М.Достоевский. Очерк жизни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и 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Познакомить с автором, ею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судьбой;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вырабатывать навык составления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плана лекции. 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Лекция 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Проверить знания по анализу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Достоевский-романист.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Аналитический характер русской прозы её социальная острота и философская глубина.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Развитие психологизма.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своеобразие, идейно-тематическое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содержание романов;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монологической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речи.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Урок-семинар 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Роман.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Писатель-романист.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«Преступление и наказание». Проблематика, особенности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жанра, композиция.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Показать художественное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своеобразие, идейно-тематическое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содержание романов;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развивать навык анализа текста; развивать навык монологической речи.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Практикум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Проблематика, особенности, жанра,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Петербург Достоевского.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текста;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показать своеобразие романа;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особенности в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изображении Петербурга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Достоевским.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План сочинения.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Художественный образ.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Теория Раскольникова.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Понимание свободы как ответственности за совершённый выбор.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- проблема веры и безверия.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текста;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проследить за причинами появления, зарождением, развитием теории; на примере теории воспитывать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неприятие деления людей на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«низших» и «высших».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Теория.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Психологизм.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Деталь.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Крах теории. Наказание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br/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Раскольникова.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Опасность своеволия.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выражать свои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мысли;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воспитывать ответственность за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свои поступки.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Крах.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Раскольником и Соня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Мармеладова.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Гуманизм романа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Споры о путях улучшения мира: революция или эволюция.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выражать свои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мысли;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воспитывать ответственность за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свои поступки;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умение видеть замысел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автора.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Беседа.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Гуманизм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Символ.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Образ 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Авторская позиция.</w:t>
            </w:r>
          </w:p>
          <w:p w:rsidR="002459D7" w:rsidRPr="00F568EA" w:rsidRDefault="002459D7" w:rsidP="00711552">
            <w:pPr>
              <w:spacing w:after="0" w:line="240" w:lineRule="auto"/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Р.речи. Сочинение по роману.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составления плана, работы но нему;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убирать всё лишнее, подчиняя каждую фразу </w:t>
            </w: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раскрытию темы. 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Вн. чтение. Б.Акунин.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Познакомить с жизнью и творчеством В.Распутина;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текста;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воспитывать внимательное отношение к людям и к слову.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Урок внеклассного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чтения.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Сюжет.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Повесть.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Идейное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содержание.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Н.Г. Чернышевский.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 «Что делать?».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Познакомить с автором, его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судьбой;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Роль женщины в семье и обществе.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Беседа.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Авторская позиция.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Л.Н.Толстой. Толстой и эпоха.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Духовные искания Толстого.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Продолжить знакомство с жизнью и, творчеством Л.Н.Толстого; показать нравственную чистоту писательского взгляда на мир: Духовное возрождение – путь улучшения мира.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Идея нравственного самосовершенствования.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Духовные искания.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Идейные искания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50-60 гг.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«Трилогия».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Продолжить знакомство с жизнью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br/>
              <w:t>и творчеством Л.Н.Толстого;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br/>
              <w:t>Показать идейное и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br/>
              <w:t xml:space="preserve">художественное совершенство 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трилогии.</w:t>
            </w: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ab/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Выступления учеников.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Трилогия.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«Анна Каренина»,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«Воскресенье».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Продолжить знакомство с жизнью и творчеством Л.Н.Толстого; Показать идейное и художественное совершенство </w:t>
            </w:r>
            <w:r w:rsidRPr="00F568EA">
              <w:rPr>
                <w:rFonts w:ascii="Times New Roman" w:hAnsi="Times New Roman"/>
                <w:b/>
                <w:bCs/>
                <w:color w:val="000000"/>
                <w:spacing w:val="-18"/>
                <w:sz w:val="24"/>
                <w:szCs w:val="24"/>
              </w:rPr>
              <w:t>романов Толстого.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Обзорная лекция.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Выступления учеников.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Роман.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Замысел.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Смысл названия.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Авторская </w:t>
            </w:r>
            <w:r w:rsidRPr="00F568EA"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>позиция.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«Война и мир» - роман-эпопея.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Продолжить знакомство с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термином «эпопея»;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</w:t>
            </w:r>
            <w:r w:rsidRPr="00F568E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констатирования лекции.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Роман-эпопея.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Пучь исканий Андрея Болконского.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Свобода – ответственность за совершённый выбор.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выражать свои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мысли;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воспитывать ответственность за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свои поступки.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Беседа.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Путь исканий.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Характеристика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героя.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Приёмы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раскрытия образа.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Пьер Безухов.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выражать свои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мысли;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воспитывать ответственность за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свои поступки.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Беседа.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Путь исканий.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Характер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героя.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Приёмы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раскрытия образа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Наташа Ростова. Красота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истинная и ложная.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выражать свои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мысли;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воспитывать ответственность за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свои поступки;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воспитывать умение разбираться в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людях и видеть за внешностью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душу человека.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Путь исканий.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Характер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героя.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Приёмы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раскрытия образа.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Обличение бездуховности и  лжепатриотизма.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Духовное возрождение – путь улучшения мира.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Развивать умение сравнивать героев, события, делать выводы.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Семинар.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Бездуховность. Лжепатриотизм.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Авторская позиция.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Наполеон и Кутузов.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Историзм в познании закономерностей общественного развития.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умение сравнивать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героев, события, делать выводы: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показать причины поражения </w:t>
            </w: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одною героя и победы - другою.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Историзм.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Сравнительная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характеристика.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Батальные сцены в романе.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текста; </w:t>
            </w:r>
            <w:r w:rsidRPr="00F568E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Батальная сцена.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Средства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выразительности.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Народное море в романе.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анализа текста; показать художественное 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Семинар.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Народность.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Авторская позиция.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«Мысль семейная» в романе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анализа текста; показать художественное 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Роль женщины в семье и общественной жизни.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Семинар.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Авторская позиция.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Художественное совершенство </w:t>
            </w:r>
            <w:r w:rsidRPr="00F568E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романа. Роман в критике.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анализа текста; показать художественное 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Лекция.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Конспектирование.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Художественное совершенство.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Р. речи Сочинение по роману.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составления плана, работы по нему;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убирать всё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лишнее, подчиняя каждую фразу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раскрытию темы.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Сочинение.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Вн . чтение. «Севастопольские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рассказы».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анализа текста; показать художественное 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Урок внеклассного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чтения.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shd w:val="clear" w:color="auto" w:fill="FFFFFF"/>
              <w:spacing w:after="0" w:line="278" w:lineRule="exact"/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А.П,Чехов. Очерк жизни и </w:t>
            </w: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творчества.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shd w:val="clear" w:color="auto" w:fill="FFFFFF"/>
              <w:spacing w:after="0" w:line="278" w:lineRule="exact"/>
            </w:pPr>
            <w:r w:rsidRPr="00F568EA">
              <w:rPr>
                <w:rFonts w:ascii="Times New Roman" w:hAnsi="Times New Roman"/>
                <w:color w:val="000000"/>
                <w:spacing w:val="-13"/>
                <w:sz w:val="25"/>
                <w:szCs w:val="25"/>
              </w:rPr>
              <w:t xml:space="preserve">Продолжить знакомство с жизнью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>и творчеством А.П.Чехова.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shd w:val="clear" w:color="auto" w:fill="FFFFFF"/>
              <w:spacing w:before="5" w:after="0" w:line="240" w:lineRule="auto"/>
              <w:ind w:left="14"/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«Маленькая трилогия»: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«Человек в футляре», «О любви», «Крыжовник».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«Студент», «Дама с собачкой».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 xml:space="preserve">Развивать навык анализа текста; показать художественное 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4"/>
                <w:sz w:val="25"/>
                <w:szCs w:val="25"/>
              </w:rPr>
              <w:t>автора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Урок-семинар.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shd w:val="clear" w:color="auto" w:fill="FFFFFF"/>
              <w:spacing w:before="5" w:after="0" w:line="240" w:lineRule="auto"/>
              <w:ind w:left="58"/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Трилогия.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Тип.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Типический образ.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Чехов-новеллист. «Ионыч».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5"/>
                <w:szCs w:val="25"/>
              </w:rPr>
              <w:t>Проблема человека и среды, осмысление взаимодействия характера и обстоятельств.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автора;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воспитывать неприятие подобных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идеалов.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Новелла.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Особенности чеховской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драматурги</w:t>
            </w:r>
            <w:r w:rsidRPr="00F568EA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Показать особенности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драматургии А.П.Чехова;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</w:t>
            </w:r>
            <w:r w:rsidRPr="00F568E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конспектирования лекции.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Драматургия.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Драматург.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Драматические произведения (трагедия, драма, комедия).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Особенности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драматургии.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«Вишнёвый сад». Особенности жанра. Композиция. Смысл названия.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Показать особенности жанра.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композиции;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выяснить смысл названия;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развивать навык конспектирования лекции.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 xml:space="preserve">Особенности жанра. Композиция.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Смысл названия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Комедия.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rPr>
          <w:trHeight w:val="140"/>
        </w:trPr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«Прошлое» вишнёвого сада.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автора.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героя.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«Настоящее» вишнёвого сада.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автора.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героя.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Молодые герои.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автора.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Практикум.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героя.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shd w:val="clear" w:color="auto" w:fill="FFFFFF"/>
              <w:spacing w:before="5" w:after="0" w:line="274" w:lineRule="exact"/>
            </w:pPr>
            <w:r w:rsidRPr="00F568EA">
              <w:rPr>
                <w:rFonts w:ascii="Times New Roman" w:hAnsi="Times New Roman"/>
                <w:color w:val="000000"/>
                <w:spacing w:val="-16"/>
                <w:sz w:val="26"/>
                <w:szCs w:val="26"/>
              </w:rPr>
              <w:t xml:space="preserve">«Вишнёвый сад» - завещание </w:t>
            </w:r>
            <w:r w:rsidRPr="00F568EA">
              <w:rPr>
                <w:rFonts w:ascii="Times New Roman" w:hAnsi="Times New Roman"/>
                <w:color w:val="000000"/>
                <w:spacing w:val="-20"/>
                <w:sz w:val="26"/>
                <w:szCs w:val="26"/>
              </w:rPr>
              <w:t>Чехова.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6"/>
                <w:szCs w:val="26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6"/>
                <w:szCs w:val="26"/>
              </w:rPr>
              <w:t xml:space="preserve">Обобщить знания о произведении; Показать оптимизм произведения </w:t>
            </w:r>
            <w:r w:rsidRPr="00F568EA">
              <w:rPr>
                <w:rFonts w:ascii="Times New Roman" w:hAnsi="Times New Roman"/>
                <w:color w:val="000000"/>
                <w:spacing w:val="-13"/>
                <w:sz w:val="26"/>
                <w:szCs w:val="26"/>
              </w:rPr>
              <w:t xml:space="preserve">- предупреждение автора;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6"/>
                <w:szCs w:val="26"/>
              </w:rPr>
              <w:t>развивать навык конспектирования лекции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6"/>
                <w:szCs w:val="26"/>
              </w:rPr>
              <w:t>Подготовка к домашнему сочинению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Вн. чтение. Рассказы В.Шукшина.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Развивать навык анализа текста; показать художественное совершенство и мастерство 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А.К.Толстой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Основные темы, мотивы, и образы поэзии А.К.Т.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Развивать навык анализа текста;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показать художественное </w:t>
            </w:r>
            <w:r w:rsidRPr="00F568E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совершенство и мастерство </w:t>
            </w: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автора.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Фольклорные, романтические и исторические черты лирики поэта;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любовная лирика.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Стихотворения: «Слеза дрожит в твоём ревнивом взоре», «Государь ты наш батюшка», «Средь шумного бала случайно», «Против течения»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Урок-семинар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Романтизм.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Историзм.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Притча.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Баллада.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Лирический герой.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Вн. чтение.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Поэзия 60-90 г..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  <w:lang w:val="en-US"/>
              </w:rPr>
              <w:t>XX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F568E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века: традиции русской </w:t>
            </w: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классики. (В.Боков, Н. Рубцов).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Показать традиции 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  <w:lang w:val="en-US"/>
              </w:rPr>
              <w:t>XIX</w:t>
            </w:r>
            <w:r w:rsidRPr="00F568E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века в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современной поэзии;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развивать монологическую речь</w:t>
            </w:r>
          </w:p>
          <w:p w:rsidR="002459D7" w:rsidRPr="00F568EA" w:rsidRDefault="002459D7" w:rsidP="00711552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9"/>
                <w:sz w:val="25"/>
                <w:szCs w:val="25"/>
              </w:rPr>
            </w:pPr>
            <w:r w:rsidRPr="00F568E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учащихся.</w:t>
            </w:r>
            <w:r w:rsidRPr="00F568EA">
              <w:rPr>
                <w:rFonts w:ascii="Times New Roman" w:hAnsi="Times New Roman"/>
                <w:color w:val="000000"/>
                <w:spacing w:val="-9"/>
                <w:sz w:val="25"/>
                <w:szCs w:val="25"/>
              </w:rPr>
              <w:t xml:space="preserve"> </w:t>
            </w:r>
          </w:p>
          <w:p w:rsidR="002459D7" w:rsidRPr="00F568EA" w:rsidRDefault="002459D7" w:rsidP="00711552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9"/>
                <w:sz w:val="25"/>
                <w:szCs w:val="25"/>
              </w:rPr>
              <w:t>развивать навык анализа текста; развивать навык монологической речи.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Семинар.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средства: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аллитерация, ассонанс, эпитет, ритм, рифма, системы стихосложения (силлабо-тоническая)</w:t>
            </w: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Мировое значение русской литературы (урок-семинар).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Литературные направления и течения: классицизм, сентиментализм, романтизм, реализм.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Обобщить знания по литературе данного периода; показать мировое значение русской литературы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Взаимодействие зарубежной и русской литературы, отражение в них «вечных» проблем бытия. Постановка в них острых социально-нравственных проблем, протест против унижения человека, воспевание человечности, чистоты и искренности человеческих отношений.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Семинар.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классицизм, сентиментализм, романтизм, 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реализм.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О.Бальзак.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О. Бальзака.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Взаимодействие зарубежной и русской литературы: власть денег.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Г.Флобер.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Г.Флобера.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F568EA" w:rsidTr="00711552">
        <w:tc>
          <w:tcPr>
            <w:tcW w:w="81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684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Итоговый урок. Задание на лето.</w:t>
            </w:r>
          </w:p>
        </w:tc>
        <w:tc>
          <w:tcPr>
            <w:tcW w:w="465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Обобщающий урок: аналитич. характер русской прозы, её социальная острота и философская глубина;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- традиции и новаторство в поэзии;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- формирование национального театра;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- становление литературного языка.</w:t>
            </w:r>
          </w:p>
        </w:tc>
        <w:tc>
          <w:tcPr>
            <w:tcW w:w="3248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568E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459D7" w:rsidRPr="00F568E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9D7" w:rsidRPr="000E4D10" w:rsidRDefault="002459D7" w:rsidP="00CC6F5B">
      <w:pPr>
        <w:pStyle w:val="NoSpacing"/>
        <w:rPr>
          <w:rFonts w:ascii="Times New Roman" w:hAnsi="Times New Roman"/>
          <w:sz w:val="24"/>
          <w:szCs w:val="24"/>
        </w:rPr>
      </w:pPr>
    </w:p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DF2856">
        <w:rPr>
          <w:rFonts w:ascii="Times New Roman" w:hAnsi="Times New Roman"/>
          <w:b/>
          <w:sz w:val="24"/>
          <w:szCs w:val="24"/>
        </w:rPr>
        <w:t>Календарно-тематический план. Литература 11 класс – 102 часа.</w:t>
      </w:r>
    </w:p>
    <w:p w:rsidR="002459D7" w:rsidRDefault="002459D7" w:rsidP="00CC6F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3685"/>
        <w:gridCol w:w="4253"/>
        <w:gridCol w:w="2268"/>
        <w:gridCol w:w="2409"/>
        <w:gridCol w:w="1070"/>
      </w:tblGrid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Содержание и цели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Основные понятия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389A">
              <w:rPr>
                <w:rFonts w:ascii="Times New Roman" w:hAnsi="Times New Roman"/>
                <w:b/>
              </w:rPr>
              <w:t>Дата</w:t>
            </w: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Введение. Судьба России в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  <w:lang w:val="en-US"/>
              </w:rPr>
              <w:t>XX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 веке.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Показать традиции и новаторство в русской литературе на рубеже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  <w:lang w:val="en-US"/>
              </w:rPr>
              <w:t>XIX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-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  <w:lang w:val="en-US"/>
              </w:rPr>
              <w:t>XX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 столетий.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Показать основные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направления, темы и проблемы русской литературы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  <w:lang w:val="en-US"/>
              </w:rPr>
              <w:t>XX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 века, дать характеристику </w:t>
            </w:r>
            <w:r w:rsidRPr="00D8389A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 xml:space="preserve">литературного процесса начала </w:t>
            </w: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  <w:lang w:val="en-US"/>
              </w:rPr>
              <w:t>XX</w:t>
            </w: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 xml:space="preserve"> века.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рассказать о многообразии  </w:t>
            </w:r>
            <w:r w:rsidRPr="00D8389A">
              <w:rPr>
                <w:rFonts w:ascii="Times New Roman" w:hAnsi="Times New Roman"/>
                <w:iCs/>
                <w:color w:val="000000"/>
                <w:spacing w:val="-20"/>
                <w:sz w:val="24"/>
                <w:szCs w:val="24"/>
              </w:rPr>
              <w:t xml:space="preserve">.литературных направлений,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стилей, школ, групп;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направления философской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>мысли начала столетия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 xml:space="preserve">Лекция. </w:t>
            </w:r>
            <w:r w:rsidRPr="00D8389A">
              <w:rPr>
                <w:rFonts w:ascii="Times New Roman" w:hAnsi="Times New Roman"/>
                <w:iCs/>
                <w:color w:val="000000"/>
                <w:spacing w:val="-9"/>
                <w:sz w:val="24"/>
                <w:szCs w:val="24"/>
              </w:rPr>
              <w:t>Беседа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Художественная литература как искусство слова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Литературный </w:t>
            </w: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 xml:space="preserve">процесс.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Литературное направление. </w:t>
            </w: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Философская мысль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 xml:space="preserve">И. А. </w:t>
            </w:r>
            <w:r w:rsidRPr="00D8389A">
              <w:rPr>
                <w:rFonts w:ascii="Times New Roman" w:hAnsi="Times New Roman"/>
                <w:iCs/>
                <w:color w:val="000000"/>
                <w:spacing w:val="12"/>
                <w:sz w:val="24"/>
                <w:szCs w:val="24"/>
              </w:rPr>
              <w:t>Бунин.</w:t>
            </w:r>
            <w:r w:rsidRPr="00D8389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 xml:space="preserve">Жизнь и 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Поэзия.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 xml:space="preserve">Тема любви и рассказах И. А. Бунина </w:t>
            </w:r>
            <w:r w:rsidRPr="00D8389A">
              <w:rPr>
                <w:rFonts w:ascii="Times New Roman" w:hAnsi="Times New Roman"/>
                <w:iCs/>
                <w:color w:val="000000"/>
                <w:spacing w:val="-20"/>
                <w:sz w:val="24"/>
                <w:szCs w:val="24"/>
              </w:rPr>
              <w:t>« Ч истый понедельник», «Солнечный удар»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Показать философичность, ла</w:t>
            </w: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softHyphen/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конизм и изысканность лирики </w:t>
            </w:r>
            <w:r w:rsidRPr="00D838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Бунина;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«Крещенская ночь», «Песня», «Одиночество»;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>показать поэтику рассказов, своеобразие лирического повествования в прозе писателя.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 xml:space="preserve">Лекция. </w:t>
            </w:r>
            <w:r w:rsidRPr="00D8389A">
              <w:rPr>
                <w:rFonts w:ascii="Times New Roman" w:hAnsi="Times New Roman"/>
                <w:iCs/>
                <w:color w:val="000000"/>
                <w:spacing w:val="-9"/>
                <w:sz w:val="24"/>
                <w:szCs w:val="24"/>
              </w:rPr>
              <w:t>Практикум,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 xml:space="preserve">Рассказ. Поэтика.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Лирическое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повествование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Содержание и форма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14"/>
                <w:sz w:val="24"/>
                <w:szCs w:val="24"/>
              </w:rPr>
              <w:t xml:space="preserve">И. А. </w:t>
            </w:r>
            <w:r w:rsidRPr="00D8389A">
              <w:rPr>
                <w:rFonts w:ascii="Times New Roman" w:hAnsi="Times New Roman"/>
                <w:iCs/>
                <w:color w:val="000000"/>
                <w:spacing w:val="8"/>
                <w:sz w:val="24"/>
                <w:szCs w:val="24"/>
              </w:rPr>
              <w:t>Бунин.</w:t>
            </w:r>
            <w:r w:rsidRPr="00D8389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iCs/>
                <w:color w:val="000000"/>
                <w:spacing w:val="-14"/>
                <w:sz w:val="24"/>
                <w:szCs w:val="24"/>
              </w:rPr>
              <w:t>«Господин из Сан-</w:t>
            </w:r>
            <w:r w:rsidRPr="00D8389A">
              <w:rPr>
                <w:rFonts w:ascii="Times New Roman" w:hAnsi="Times New Roman"/>
                <w:iCs/>
                <w:color w:val="000000"/>
                <w:spacing w:val="-9"/>
                <w:sz w:val="24"/>
                <w:szCs w:val="24"/>
              </w:rPr>
              <w:t>Франциско», «Сны Чанга».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Показать психологизм и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особенности «внешней изобразительности» бунинской </w:t>
            </w:r>
            <w:r w:rsidRPr="00D838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прозы;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обращение писателя к широчай</w:t>
            </w: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softHyphen/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шим социально-философским </w:t>
            </w: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обобщениям.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11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Психологизм.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>«Внешняя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изобразительность».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А. И. .Куприн.  Жизнь и творчество.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Повести «Поединок», «Олеся» </w:t>
            </w: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«Гранатовый браслет».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Выявить проблематику прозы </w:t>
            </w: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Куприна: проблема </w:t>
            </w:r>
            <w:r w:rsidRPr="00D8389A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самопознания личности; автобиографический и гуманистический характер </w:t>
            </w: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>повести;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изображение мира природы 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8"/>
                <w:sz w:val="24"/>
                <w:szCs w:val="24"/>
              </w:rPr>
              <w:t>Повесть.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Самопознание.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Гуманизм.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Р.речи. Сочинение по творчеству А.И.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Куприна и И.А.Бунина.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Развивать навык составления 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развивать навык убирать все </w:t>
            </w:r>
            <w:r w:rsidRPr="00D838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фразу раскрытию темы        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Сочинение.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В. </w:t>
            </w:r>
            <w:r w:rsidRPr="00D8389A"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Я.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Брюсов. Слово о поэте.</w:t>
            </w: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Показать Брюсова как </w:t>
            </w:r>
            <w:r w:rsidRPr="00D838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основоположника русского </w:t>
            </w: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символизма: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«Творчество», «Юному поэту», «Грядущие гунны».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- показать проблематику и стиль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произведений В. Я. Брюсова;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 </w:t>
            </w:r>
            <w:r w:rsidRPr="00D838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поэтического текста;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 развивать навык </w:t>
            </w:r>
            <w:r w:rsidRPr="00D83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выразительного чтения.    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Символизм.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Символ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Акмеизм 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Истоки акмеизма (западноевропейские и  отечественные)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Принципы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Показать Гумилёва как </w:t>
            </w:r>
            <w:r w:rsidRPr="00D838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основоположника русского </w:t>
            </w: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акмеизма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w w:val="107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Акмеизм.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Н. С. Гумилёв </w:t>
            </w: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Слово о поэте.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Показать проблематику и темы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произведений Н.С.Гумилёва; 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поэтического текста;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</w:t>
            </w: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выразительного чтения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w w:val="107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107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М. Горький. Жизнь и 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Пополнить знания о М.Горьком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w w:val="107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учеников.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Романтизм. </w:t>
            </w:r>
            <w:r w:rsidRPr="00D8389A">
              <w:rPr>
                <w:rFonts w:ascii="Times New Roman" w:hAnsi="Times New Roman"/>
                <w:color w:val="000000"/>
                <w:spacing w:val="-2"/>
                <w:w w:val="103"/>
                <w:sz w:val="24"/>
                <w:szCs w:val="24"/>
              </w:rPr>
              <w:t>Композиция.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Ранние</w:t>
            </w:r>
            <w:r w:rsidRPr="00D83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романтические рассказы. </w:t>
            </w:r>
            <w:r w:rsidRPr="00D8389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«Старуха Изергиль».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Познакомить с проблемами и поэтикой ранних рассказов М.Горького;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показать проблематику и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особенности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ком позиции  </w:t>
            </w: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рассказа.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107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rPr>
                <w:i/>
              </w:rPr>
            </w:pPr>
            <w:r w:rsidRPr="00D8389A">
              <w:rPr>
                <w:i/>
                <w:iCs/>
                <w:color w:val="000000"/>
                <w:spacing w:val="-6"/>
                <w:sz w:val="24"/>
                <w:szCs w:val="24"/>
              </w:rPr>
              <w:t>Содержание и форма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Вн.</w:t>
            </w:r>
            <w:r w:rsidRPr="00D8389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чтение. Роман «Мать»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Государственное регулирование и творческая свобода в литературе советского времени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Обзорное ознакомление.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Урок внеклассного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чтения.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«На дне» как социально-</w:t>
            </w: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философская драма.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Показать новаторство Горького-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драматурга;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рассказать о сценической судьбе </w:t>
            </w:r>
            <w:r w:rsidRPr="00D8389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пьесы.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Драма.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Драматург.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Конфликт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Композиция: экспозиция, завязка, кульминация, развязка.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Три</w:t>
            </w:r>
            <w:r w:rsidRPr="00D83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правды в пьесе «На дне»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Показать социальную и нравственно-философскую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проблематику;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выявить смысл названия пьесы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Характер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Р.речи. Письменная работа по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творчеству М. Горького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составления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лишнее, подчиняя каждую фразу </w:t>
            </w:r>
            <w:r w:rsidRPr="00D8389A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t>раскрытию темы.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Вн. чтение. Лирика поэтов-символистов. К. Д. Бальмонт, А.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Белый.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Дополнить знания о символизме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и поэтах-символистах.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Сборники «Золото в лазури», «Пепел» - А.Белый (Б.Н.Бугаев);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Сборник «Будем как солнце» - К.Д.Бальмонт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поэтического текста; развивать навык </w:t>
            </w:r>
            <w:r w:rsidRPr="00D8389A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выразительного чтения.</w:t>
            </w:r>
            <w:r w:rsidRPr="00D8389A">
              <w:rPr>
                <w:rFonts w:ascii="Times New Roman" w:hAnsi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Тропы.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Л. А. Блок. Жизнь и творчество.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Блок и символизм. Темы и образы ранней лирики. «Стихи о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Прекрасной Даме»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Показать темы и образы ранней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лирики;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</w:t>
            </w:r>
            <w:r w:rsidRPr="00D8389A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</w:rPr>
              <w:t xml:space="preserve">выразительного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чтения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Лекция. 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Тропы. Символ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Тема страшного мира в лирике А.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Блока.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текста;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«Незнакомка», «Ночь, улица, фонарь, аптека...», «В ресторане»,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«Фабрика». Развитие понятия об </w:t>
            </w: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образе-символе («О доблестях, о подвиге, о славе…»)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Образ-символ.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Тема Родины в лирике А. Блока.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«Россия», «Река раскинулась...», «На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железной дороге»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Повторить развитие темы 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творчестве известных поэтов;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проследить за отображением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темы л творчестве А.Блока,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помочь увидеть её особенности; развивать навык анализа поэтического текста; развивать навык 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Поэма «Двенадцать» и сложность ее художественного мира.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Познакомить с поэмой; </w:t>
            </w: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показать сложность её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художественного мира;</w:t>
            </w:r>
          </w:p>
          <w:p w:rsidR="002459D7" w:rsidRPr="00D8389A" w:rsidRDefault="002459D7" w:rsidP="00711552">
            <w:pPr>
              <w:shd w:val="clear" w:color="auto" w:fill="FFFFFF"/>
              <w:spacing w:line="274" w:lineRule="exact"/>
              <w:ind w:right="470"/>
              <w:rPr>
                <w:sz w:val="24"/>
                <w:szCs w:val="24"/>
              </w:rPr>
            </w:pPr>
            <w:r w:rsidRPr="00D8389A">
              <w:rPr>
                <w:i/>
                <w:color w:val="000000"/>
                <w:spacing w:val="-14"/>
                <w:sz w:val="24"/>
                <w:szCs w:val="24"/>
              </w:rPr>
              <w:t xml:space="preserve">поэтического текста; </w:t>
            </w:r>
            <w:r w:rsidRPr="00D8389A">
              <w:rPr>
                <w:i/>
                <w:color w:val="000000"/>
                <w:spacing w:val="-15"/>
                <w:sz w:val="24"/>
                <w:szCs w:val="24"/>
              </w:rPr>
              <w:t xml:space="preserve">развивать навык </w:t>
            </w:r>
            <w:r w:rsidRPr="00D8389A">
              <w:rPr>
                <w:i/>
                <w:color w:val="000000"/>
                <w:spacing w:val="-18"/>
                <w:sz w:val="24"/>
                <w:szCs w:val="24"/>
              </w:rPr>
              <w:t>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Выразительное чтение поэмы.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Поэма. Композиция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Содержание и форма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Вн.чтение. Художественные и идейно-нравственные аспекты </w:t>
            </w:r>
            <w:r w:rsidRPr="00D8389A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новокрестьянской поэзии.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Н.А..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Клюев. Жизнь и творчество (обзор).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Показать художественные и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идейно-нравственные аспекты новокрестьянской поэзии;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познакомить с жизнью и </w:t>
            </w:r>
            <w:r w:rsidRPr="00D8389A">
              <w:rPr>
                <w:rFonts w:ascii="Times New Roman" w:hAnsi="Times New Roman"/>
                <w:bCs/>
                <w:spacing w:val="-14"/>
                <w:sz w:val="24"/>
                <w:szCs w:val="24"/>
              </w:rPr>
              <w:t>творчеством Н.А.Клюева.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Урок внеклассного </w:t>
            </w: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Новокрестьянская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>поэзия.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Аспект.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Футуризм как литературное направление. Русские футуристы. Поиски новых поэтических форм в лирике И. Северянина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футуризмом, его принципами, представителями; на примере стихов И.Северянина проследить футуризм в поэзии; развивать навык анализа 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Футуризм. Принципы футуризма.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И. В. Маяковский, Жизнь и творчество. Художественный мир ранней лирики поэта.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Пафос революционного переустройства мира.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Продолжить знакомство с жизнью и творчеством В.В.Маяковского; показать пафос революционного переустройства мира одних стихотворений и сатирический пафос других; развивать навык анализа поэтического текста; развивать навык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А вы могли бы?», «Послушайте!», «Скрипка и немножко нервно».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Авторизмы.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Форма стиха.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Своеобразие любовной лирики В. В. Маяковского.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Развитие традиционной в русской литературе темы – темы любви.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Повторить: отражение данной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темы в творчестве других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поэтов;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показать своеобразие любовной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лирики Маяковского;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развивать навык анализа поэтического текста;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развивать навык выразительного чтения.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«Лиличка!», «Письмо товарищу Кострову из Парижа о сущности любви», «Письмо Татьяне </w:t>
            </w: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Яковлевой»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Практикум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Сравнение.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Тема поэта и поэзии в творчестве В.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В. Маяковского. 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Традиции и новаторство в развитии темы.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«Юбилейное»,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«Разговор с фининспектором о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поэзии», «Сергею Есенину».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Сатирические произведения.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Поэмы.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Сатирический пафос лирики. «Прозаседавшиеся», «Нате!», «Вам!», «Фабрика бюрократов»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Сатира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Гротеск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Гипербола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Лабораторная работа по лирике В.В.Маяковского.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«Авторизмы», «Особенности рифмы»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С. А. Есенин. Жизнь и творчество.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Ранняя лирика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.«Гой ты, Русь моя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родная!.,», «Письмо матери»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Пополнить знания учеников о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С.А.Есенине;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показать особенности его ранней лирики; развивать навык </w:t>
            </w:r>
            <w:r w:rsidRPr="00D8389A">
              <w:rPr>
                <w:rFonts w:ascii="Times New Roman" w:hAnsi="Times New Roman"/>
                <w:spacing w:val="-13"/>
                <w:sz w:val="24"/>
                <w:szCs w:val="24"/>
              </w:rPr>
              <w:t>анализа 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развивать навык 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Лекция.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Изобразительно-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выразительные средства.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Тема России в лирике С. А, Есенина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«Я покинул родимый дом...», «Русь Советская», «Спит ковыль. Равнина дорогая,..», «Возвращение на родину»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Развитие традиционной в русской литературе темы – темы единства человека и природы, темы родины.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Повторить отражение этой темы </w:t>
            </w:r>
            <w:r w:rsidRPr="00D8389A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в творчестве других поэтов;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показать особенности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отражения темы в творчестве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Есенина; развивать навык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анализа поэтического текста;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развивать навык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Изобразительно-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выразительные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средства: эпитет, метафора, олицетворение, метонимия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Любовная тема в лирике С. А.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Есенина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Развитие традиционной в русской литературе темы - темы любви.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«Не бродить, не мять в кустах багряных...», «Собаке </w:t>
            </w: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Качалова», «Шаганэ ты моя, </w:t>
            </w:r>
            <w:r w:rsidRPr="00D8389A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Шаганэ..».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Повторить отражение этой темы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в творчестве других поэтов,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-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показать особенности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отражения темы в творчестве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Есенина;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- развивать навык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анализа поэтического текста;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-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развивать навык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выразительного чтения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Изобразительно-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выразительные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средства.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Тема быстротечности человеческого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бытия в лирике С. А. Есенина.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Поэтика есенинского цикла</w:t>
            </w:r>
            <w:r w:rsidRPr="00D8389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«Персидские мотивы».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Показать трагизм восприятия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Есениным гибели русской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деревни;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>развивать навык анализа 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«Не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жалею, не зову, не плачу..», «Мы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теперь уходим понемногу...», </w:t>
            </w: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«Сорокоуст»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Выступления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учеников.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20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22"/>
                <w:sz w:val="24"/>
                <w:szCs w:val="24"/>
              </w:rPr>
              <w:t>Цикл.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>Лирика.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Р.речи. Сочинение по творчеству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поэтов «Серебряного века»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Развивать навык составления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фразу раскрытию темы.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Литературный процесс 20-х годов XX века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Обзор русской литературы 20-х годов. Тема революции и Гражданской войны в прозе 20-х годов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Показать основные особенности литературного процесса этого периода, темы, жанры, проблемы; развивать навык конспектирования лекции.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Художественная объективность и тенденциозность в освещении исторических событий;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- показать неоднородность видения роли интеллигенции в революции и Гражданской войне;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конспектирования лекции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Литературный процесс.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Литература 30-х годов (обзор)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Государственное регулирование и творческая свобода в литературе советского времени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Вн. чт. Сатира в творчестве писателей 30-х годов. М.Зощенко.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Познакомить с автором.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Показать особенности сатиры и языка.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М.А.Булгаков. Жизнь и 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Театр.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Судьбы людей в революции в пьесе «Дни турбинных» и романе «Белая гвардия»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Пьеса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Роман 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История создания, проблемы и герои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романа М. А. Булгакова «Мастер и </w:t>
            </w:r>
            <w:r w:rsidRPr="00D8389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Маргарита»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Познакомить с историей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создания, проблемами и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героями романа; развивать навык анализа текста.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Сатира.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Фантастика.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Жанр и композиция романа «Мастер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и Маргарита». Анализ эпизода из романа («Бал», «Сеанс чёрной магии»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Показать особенности жанра и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композиции романа;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эпизода.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Жанр.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Композиция.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Эпизод.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Содержание и форма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Страшное и смешное в романе.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Показать мастерство автора в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изображении полярных проявлений жизни;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развивать навык анализа текста.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Сатира.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Юмор.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Сарказм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П.Пилат - диалектика недеяния.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Воспитывать неприятие пассивного взгляда на происходящее, трусости, бездушия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Диалектика.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Характер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Р.речи Сочинение по творчеству М.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А. Булгакова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Развивать навык составления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фразу раскрытию темы.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Вн .чтение.  А. П. Платонов.  Жизнь и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творчество.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Повесть </w:t>
            </w:r>
            <w:r w:rsidRPr="00D8389A"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>«Котлован».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Продолжить знакомство с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жизнью и творчеством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А..Платонова.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Обзор.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Повесть.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А. А. Ахматова. Жизнь и творчество. Художественное своеобразие и поэтическое мастерство любовной лирики А. А. Ахматовой.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А.А.Ахматовой; показать художественное своеобразие и поэтическое мастерство любовной лирики поэта;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анализа 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«Песня последней встречи», «Сжала руки под темной вуалью...»,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Рефераты учащихся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Поэтическое мастерство.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 xml:space="preserve">Деталь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Судьба России и судьба поэта в лирике А. А. Ахматовой.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Повторить развитие данной темы другими поэтами;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особенности развития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темы А.Ахматовой;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поэтического текста; развивать навык </w:t>
            </w:r>
            <w:r w:rsidRPr="00D8389A">
              <w:rPr>
                <w:rFonts w:ascii="Times New Roman" w:hAnsi="Times New Roman"/>
                <w:b/>
                <w:bCs/>
                <w:color w:val="000000"/>
                <w:spacing w:val="-20"/>
                <w:sz w:val="24"/>
                <w:szCs w:val="24"/>
              </w:rPr>
              <w:t>выразительного чтения.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«Мне ни к чему одические рати...», «Мне голос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был. Он звал утешно», «Родная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земля», «Приморский сонет», «Я научилась просто, мудро жить».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Ода. Сонет.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Поэма А. А. Ахматовой «Реквием».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Трагедия народа и поэта. Тема суда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времени и исторической памяти. Особенности жанра и композиции </w:t>
            </w:r>
            <w:r w:rsidRPr="00D8389A"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>поэмы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Трагические события эпохи (репрессии), отражение в «Реквиеме».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Знакомство с поэмой; показать особенности жанра и </w:t>
            </w: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композиции;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воспитывать бережное отношение к истории своей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страны;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текста; развивать навык выразительного чтения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Выразительное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чтение.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Поэма.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Реквием.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Жанр.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Композиция</w:t>
            </w:r>
          </w:p>
          <w:p w:rsidR="002459D7" w:rsidRPr="00D8389A" w:rsidRDefault="002459D7" w:rsidP="00711552">
            <w:pPr>
              <w:rPr>
                <w:i/>
              </w:rPr>
            </w:pPr>
            <w:r w:rsidRPr="00D8389A">
              <w:rPr>
                <w:i/>
                <w:iCs/>
                <w:color w:val="000000"/>
                <w:spacing w:val="-6"/>
                <w:sz w:val="24"/>
                <w:szCs w:val="24"/>
              </w:rPr>
              <w:t>Содержание и форма</w:t>
            </w:r>
          </w:p>
          <w:p w:rsidR="002459D7" w:rsidRPr="00D8389A" w:rsidRDefault="002459D7" w:rsidP="00711552">
            <w:pPr>
              <w:rPr>
                <w:i/>
                <w:sz w:val="24"/>
                <w:szCs w:val="24"/>
              </w:rPr>
            </w:pPr>
            <w:r w:rsidRPr="00D8389A">
              <w:rPr>
                <w:i/>
                <w:sz w:val="24"/>
                <w:szCs w:val="24"/>
              </w:rPr>
              <w:t>Образ автора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О. Э Мандельштам. Жизнь и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Культурологические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истоки и музыкальная природа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эстетического переживания в лирике поэта. Трагический конфликт поэта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и эпохи.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Познакомить с трагической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судьбой и творчеством поэта; показать особенности его стиха,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воспитывать сопереживание; развивать навык анализа поэтического текста;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Государственное регулирование и творческая свобода в литературе советского времени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«Бессонница. Гомер. Тугие паруса...». «За гремучую доблесть грядущих веков...», «Я вернулся в мой город, знакомый до слез...», «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en-US"/>
              </w:rPr>
              <w:t>Notre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en-US"/>
              </w:rPr>
              <w:t>Dame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» и др. стих.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Конфликт человека и эпохи.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Конфликт.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Эстетика.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rPr>
                <w:i/>
                <w:sz w:val="24"/>
                <w:szCs w:val="24"/>
              </w:rPr>
            </w:pPr>
            <w:r w:rsidRPr="00D8389A">
              <w:rPr>
                <w:i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М. И. Цветаева. Жизнь и 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Тема творчества, поэта в поэзии в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лирике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Рассказать о жизни и творчестве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М.И. .Цветаевой;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выявить основные темы, проблемы и мотивы её творчества;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поэтического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«Моим стихам, написанным так рано.,.», «Стихи к Блоку» («Имя твое —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птица в руке...»), «Кто создан из камня, кто создан из глины...», </w:t>
            </w:r>
            <w:r w:rsidRPr="00D8389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«Попытка ревности», «Стихи к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Пушкину». Тема Родины. «Тоска по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Родине! Давно...», «Стихи о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Москве», Своеобразие поэтического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стиля.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Тема.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Мотив.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Проблема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Системы стихосложения.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Эпитет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Метафора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Р.речи. Сочинение по лирике А. А.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Ахматовой, М. И. Цветаевой или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О.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Э. Мандельштама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составления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фразу раскрытию темы.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Сочинение.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А.Н.Толстой. Тема русской истории в творчестве Толстого.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«Пётр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Первый».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Познакомить с жизнью и творчеством А.Н.Толстого; показать особенности его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произведений;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развитие темы истории </w:t>
            </w: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А.Н.Толстым;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повторить исторические произведения, изученные ранее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История.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Поэма.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Повесть.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Баллада.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Былина.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Содержание и форма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Образ Петра: сложность и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многогранность.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Художественная объективность и тенденциозность в освещении исторических событий;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Развитие традиционной в русской литературе темы – темы гражданского служения;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- показать мастерство Толстого в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создании образа Петра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val="en-US"/>
              </w:rPr>
              <w:t>I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; развивать навык анализа текста; </w:t>
            </w: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разминать интерес к истории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своей страны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Портрет.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Характер героя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  <w:p w:rsidR="002459D7" w:rsidRPr="00D8389A" w:rsidRDefault="002459D7" w:rsidP="00711552">
            <w:pPr>
              <w:rPr>
                <w:i/>
                <w:sz w:val="24"/>
                <w:szCs w:val="24"/>
              </w:rPr>
            </w:pPr>
            <w:r w:rsidRPr="00D8389A">
              <w:rPr>
                <w:i/>
                <w:sz w:val="24"/>
                <w:szCs w:val="24"/>
              </w:rPr>
              <w:t xml:space="preserve">Характер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Изображение народа в романе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Дать понятие народности;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-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показать грандиозность таланта писателя в изображении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народного моря и мастерство в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создании отдельных героев;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интерес к истории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своей страны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Народность.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Народные сцены.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Р.речи. Сочинение по роману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составления плана, работы по нему; </w:t>
            </w: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фразу раскрытию темы.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М. А. Шолохов: судьба и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творчество. «Донские рассказы»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Продолжить знакомство с жизнью и творчеством М.А.Шолохова;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- развитие русской реалистической прозы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вырабатывать навык выступления перед аудиторией.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Рефераты учащихся.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Образ автора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Вн. чтение «Поднятая целина»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1"/>
                <w:sz w:val="24"/>
                <w:szCs w:val="24"/>
              </w:rPr>
              <w:t>Познакомить с произведением, его темой, идейным содержанием, проблематикой, мастерством автора.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Художественная объективность и тенденциозность в освещении исторических событий;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Государственное регулирование и творческая свобода в литературе советского времени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Роман.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Юмор. </w:t>
            </w:r>
            <w:r w:rsidRPr="00D8389A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Социалистический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реализм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Картины Гражданской войны в романе «Тихий Дон». Проблемы и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герои романа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>Развитие русской реалистической прозы.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Новое понимание русской истории.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>Трагические события эпохи (первая мировая война, гражданская война, коллективизация), их отражение в романе.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Выявить проблемы романа;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- показать мастерство Шолохова в изображении батальных сцен.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Историзм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Трагедия народа и судьба Григория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Мелехова и романе «Тихий Дон»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Развивать интерес к истории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своей страны;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показать роль революции в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жизни страны и судьбе </w:t>
            </w:r>
            <w:r w:rsidRPr="00D8389A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отдельных людей;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воспитывать сопереживание, внимательное отношение к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человеку.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Конфликт человека и эпохи.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Практикум.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Тема народа.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Характер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Женские судьбы в романе «Тихий Дон»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Развить понятие «женский образ» и его роль в произведении»; </w:t>
            </w:r>
            <w:r w:rsidRPr="00D8389A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повторить изображение данной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темы па примере произведений писателей прошлого века.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Практикум.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Пейзаж и его роль в романе.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w w:val="87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Развитие традиционной в русской литературе темы – темы единства природы и человека;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повторить роль пейзажа в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художественном произведении; показать мастерство Шолохова в изображении картин природы; </w:t>
            </w:r>
            <w:r w:rsidRPr="00D8389A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развивать навык анализа текста;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>воспитывать любовь к природе.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9"/>
                <w:sz w:val="24"/>
                <w:szCs w:val="24"/>
              </w:rPr>
              <w:t>Практикум.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21"/>
                <w:sz w:val="24"/>
                <w:szCs w:val="24"/>
              </w:rPr>
              <w:t>Пейзаж.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21"/>
                <w:sz w:val="24"/>
                <w:szCs w:val="24"/>
              </w:rPr>
              <w:t>Выразительные средства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Р.речи. Сочинение по творчеству М. </w:t>
            </w:r>
            <w:r w:rsidRPr="00D8389A">
              <w:rPr>
                <w:rFonts w:ascii="Times New Roman" w:hAnsi="Times New Roman"/>
                <w:spacing w:val="-17"/>
                <w:sz w:val="24"/>
                <w:szCs w:val="24"/>
              </w:rPr>
              <w:t>А. Шолохова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w w:val="87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Развивать навык составления </w:t>
            </w:r>
            <w:r w:rsidRPr="00D8389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плана, работы по нему; </w:t>
            </w: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развивать навык убирать всё </w:t>
            </w:r>
            <w:r w:rsidRPr="00D8389A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лишнее, подчиняя каждую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фразу раскрытию темы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w w:val="8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Литература периода Великой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Отечественной войны: поэзия, проза, </w:t>
            </w:r>
            <w:r w:rsidRPr="00D8389A"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драматургия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и её художественное осмысление в русской литературе.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Познакомить с произведениями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литературы периода Великой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Отечественной войны.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Художественная объективность и тенденциозность в освещении исторических событий.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Поэзия.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 Драматургия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Литература второй половины XX века (обзор). Поэзия 60-х годов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Познакомить с произведениями литературы второй половины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Новое осмысление военной темы в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литературе 50— 90-х годов.  Ю.Бондарев, В. Быков, Б. Васильев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и её художественное осмысление в русской литературе.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Новое понимание русской истории.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произведениями о войне, созданными в 50-90 годы;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показать новаторство в раскрытии этой темы.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Беседа.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Рефераты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А. Т. Твардовский. Жизнь и творчество. Лирика Л. Т. Твардовского.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Продолжить знакомство с жизнью и творчеством А.Т.Твардовского; развивать навык анализа поэтического текста;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Размышление о настоящем и будущем Родины. Осмысление темы войны. «Вся суть в одном-единственном завете.,.», «Письмо матери», «Я знаю, никакой моей вины...», «На дне моей жизни» и др.стихотв.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75-76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Б. Л. Пастернак.  Жизнь и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творчество.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w w:val="87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Б.Л.Пастернака; показать философский характер лирики Б. Пастернака, основные темы и мотивы его поэзии;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анализа поэтического текста;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«Февраль, Достать чернил и плакать!..», «Осень», «Никого не будет дома», «Определение </w:t>
            </w: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поэзии», «Во всем мне хочется </w:t>
            </w: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дойти до самой сути..,», «Гамлет», 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«Зимняя ночь» и другие стихо</w:t>
            </w: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softHyphen/>
            </w:r>
            <w:r w:rsidRPr="00D8389A"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творения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Философия.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Тема.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Мотив.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Вн. чтение, Б. Л. Пастернак. Роман «Доктор Живаго».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Продолжить знакомство с творчеством Б.Л.Пастернака; показать проблематику и художественное своеобразие романа.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Новое понимание русской истории.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Лекция,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Роман. Стихотворение.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А. И.Солженицын. Жизнь и;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творчество. Своеобразие раскрытия </w:t>
            </w: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«лагерной» темы в творчестве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писателя.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w w:val="8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Повесть «Один день Ивана </w:t>
            </w: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Денисовича»   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Познакомить с жизнью и творчеством А.И.Солженицына; </w:t>
            </w:r>
            <w:r w:rsidRPr="00D8389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показать своеобразие раскрытия </w:t>
            </w: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«лагерной» темы.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6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0"/>
                <w:sz w:val="24"/>
                <w:szCs w:val="24"/>
              </w:rPr>
              <w:t>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«Лагерная» тема.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Историзм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А.И.Солженицын. «Архипелаг ГУЛАГ»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4"/>
                <w:sz w:val="24"/>
                <w:szCs w:val="24"/>
              </w:rPr>
              <w:t>Трагические события эпохи (массовые репрессии), их отражение в романе.</w:t>
            </w:r>
          </w:p>
          <w:p w:rsidR="002459D7" w:rsidRPr="00D8389A" w:rsidRDefault="002459D7" w:rsidP="00711552">
            <w:pPr>
              <w:shd w:val="clear" w:color="auto" w:fill="FFFFFF"/>
              <w:spacing w:before="2" w:line="276" w:lineRule="exact"/>
              <w:rPr>
                <w:i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i/>
                <w:color w:val="000000"/>
                <w:spacing w:val="-5"/>
                <w:sz w:val="24"/>
                <w:szCs w:val="24"/>
              </w:rPr>
              <w:t>Исторический фундамент</w:t>
            </w:r>
          </w:p>
          <w:p w:rsidR="002459D7" w:rsidRPr="00D8389A" w:rsidRDefault="002459D7" w:rsidP="00711552">
            <w:pPr>
              <w:shd w:val="clear" w:color="auto" w:fill="FFFFFF"/>
              <w:spacing w:before="2" w:line="276" w:lineRule="exact"/>
              <w:rPr>
                <w:i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i/>
                <w:color w:val="000000"/>
                <w:spacing w:val="-5"/>
                <w:sz w:val="24"/>
                <w:szCs w:val="24"/>
              </w:rPr>
              <w:t>Знакомство с произведением</w:t>
            </w:r>
          </w:p>
          <w:p w:rsidR="002459D7" w:rsidRPr="00D8389A" w:rsidRDefault="002459D7" w:rsidP="00711552">
            <w:pPr>
              <w:shd w:val="clear" w:color="auto" w:fill="FFFFFF"/>
              <w:spacing w:before="2" w:line="276" w:lineRule="exact"/>
              <w:rPr>
                <w:i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i/>
                <w:color w:val="000000"/>
                <w:spacing w:val="-5"/>
                <w:sz w:val="24"/>
                <w:szCs w:val="24"/>
              </w:rPr>
              <w:t>Особенности композиции</w:t>
            </w:r>
          </w:p>
          <w:p w:rsidR="002459D7" w:rsidRPr="00D8389A" w:rsidRDefault="002459D7" w:rsidP="00711552">
            <w:pPr>
              <w:shd w:val="clear" w:color="auto" w:fill="FFFFFF"/>
              <w:spacing w:before="2" w:line="276" w:lineRule="exact"/>
              <w:rPr>
                <w:i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i/>
                <w:color w:val="000000"/>
                <w:spacing w:val="-5"/>
                <w:sz w:val="24"/>
                <w:szCs w:val="24"/>
              </w:rPr>
              <w:t>Художественное начало</w:t>
            </w:r>
          </w:p>
          <w:p w:rsidR="002459D7" w:rsidRPr="00D8389A" w:rsidRDefault="002459D7" w:rsidP="00711552">
            <w:pPr>
              <w:shd w:val="clear" w:color="auto" w:fill="FFFFFF"/>
              <w:spacing w:before="2" w:line="276" w:lineRule="exact"/>
              <w:rPr>
                <w:i/>
                <w:color w:val="000000"/>
                <w:spacing w:val="-5"/>
                <w:sz w:val="24"/>
                <w:szCs w:val="24"/>
              </w:rPr>
            </w:pPr>
            <w:r w:rsidRPr="00D8389A">
              <w:rPr>
                <w:i/>
                <w:color w:val="000000"/>
                <w:spacing w:val="-5"/>
                <w:sz w:val="24"/>
                <w:szCs w:val="24"/>
              </w:rPr>
              <w:t>Произведение-призыв, произведение-реквием.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shd w:val="clear" w:color="auto" w:fill="FFFFFF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В. Т. Шаламов. Жизнь и творчество»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w w:val="87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Проблематика и поэтика «Колымских рассказов» 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(«На представку», «Сентенция»)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Своеобразие раскрытия темы.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Поэтика рассказов.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9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9"/>
                <w:sz w:val="24"/>
                <w:szCs w:val="24"/>
              </w:rPr>
              <w:t>Поэтика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6"/>
                <w:sz w:val="24"/>
                <w:szCs w:val="24"/>
              </w:rPr>
              <w:t>Проблематика.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Рассказ.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2"/>
                <w:w w:val="93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П.Заболоцкий. Лирика.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развивать навык анализа  поэтического текста;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выразительного чтения.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Тропы.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Лирический герой.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Синтаксические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худ.выразительности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Н. М. Рубцов, Слово о поэте. Основ</w:t>
            </w: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D8389A">
              <w:rPr>
                <w:rFonts w:ascii="Times New Roman" w:hAnsi="Times New Roman"/>
                <w:sz w:val="24"/>
                <w:szCs w:val="24"/>
              </w:rPr>
              <w:t>ные темы и мотивы лирики поэта, и ее художественное своеобразие.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развивать навык анализа поэтического текста; развивать навык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«Видения на холме», «Русский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огонек», «Звезда полей», «В </w:t>
            </w:r>
            <w:r w:rsidRPr="00D8389A">
              <w:rPr>
                <w:rFonts w:ascii="Times New Roman" w:hAnsi="Times New Roman"/>
                <w:spacing w:val="-11"/>
                <w:sz w:val="24"/>
                <w:szCs w:val="24"/>
              </w:rPr>
              <w:t>горнице»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Практикум.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0"/>
                <w:sz w:val="24"/>
                <w:szCs w:val="24"/>
              </w:rPr>
              <w:t>Тропы.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>Лирический герой.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Синтаксические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средства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худ.выразительности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«Деревенская» проза в современной </w:t>
            </w:r>
            <w:r w:rsidRPr="00D8389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литературе.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1"/>
                <w:sz w:val="24"/>
                <w:szCs w:val="24"/>
              </w:rPr>
              <w:t>В. П. Астафьев «Царь-</w:t>
            </w:r>
            <w:r w:rsidRPr="00D8389A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рыба»,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роман «Печальный детектив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>Пополнить знания о творчестве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7"/>
                <w:sz w:val="24"/>
                <w:szCs w:val="24"/>
              </w:rPr>
              <w:t>В.П.Астафьева;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>- показать основные проблемы творчества В.П.Астафьева: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- взаимоотношение человека и </w:t>
            </w:r>
            <w:r w:rsidRPr="00D8389A">
              <w:rPr>
                <w:rFonts w:ascii="Times New Roman" w:hAnsi="Times New Roman"/>
                <w:sz w:val="24"/>
                <w:szCs w:val="24"/>
              </w:rPr>
              <w:t>природы,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- обращение к народному сознанию в поисках нравственного идеала;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 нравственные </w:t>
            </w:r>
            <w:r w:rsidRPr="00D8389A">
              <w:rPr>
                <w:rFonts w:ascii="Times New Roman" w:hAnsi="Times New Roman"/>
                <w:spacing w:val="-8"/>
                <w:sz w:val="24"/>
                <w:szCs w:val="24"/>
              </w:rPr>
              <w:t>проблемы;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анализа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5"/>
                <w:sz w:val="24"/>
                <w:szCs w:val="24"/>
              </w:rPr>
              <w:t>воспитывать внимательное отношение к природе и людям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pacing w:val="-10"/>
                <w:sz w:val="24"/>
                <w:szCs w:val="24"/>
              </w:rPr>
              <w:t>Семинар,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«Деревенская» проза.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87-88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В. Г. Распутин. Нравственные проблемы произведений «Последний срок»,  «Прощание с Матерой».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Продолжить знакомство с творчеством В.Г.Распутина: развивать навык анализа текста;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воспитывать внимательное отношение к природе и людям.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Доклады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Повесть. Проблематика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И. А. Бродский. Слово о поэте. Проблемно-тематический диапазон лирики поэта.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поэта; показать темы и проблемы, поднимаемые его лирикой; развивать навык анализа поэтического текста; развивать 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«Осенний крик ястреба», «На смерть Жукова», «Сонет» («Как жаль, что тем, чем стало для меня...») или другие стихотворения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Проблемно-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диапазон.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Сонет </w:t>
            </w:r>
          </w:p>
          <w:p w:rsidR="002459D7" w:rsidRPr="00D8389A" w:rsidRDefault="002459D7" w:rsidP="00711552">
            <w:pPr>
              <w:rPr>
                <w:i/>
                <w:sz w:val="24"/>
                <w:szCs w:val="24"/>
              </w:rPr>
            </w:pPr>
            <w:r w:rsidRPr="00D8389A">
              <w:rPr>
                <w:i/>
                <w:sz w:val="24"/>
                <w:szCs w:val="24"/>
              </w:rPr>
              <w:t xml:space="preserve">Лирический герой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Б. Ш. Окуджава. Слово о поэте. Военные мотивы в лирике поэта.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В.С.Высоцкий. Жизнь и творчество.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Познакомить с жизнью 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творчеством Б.Окуджавы и </w:t>
            </w: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В.С.Высоцкого;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показать искренность и глубину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поэтических интонаций;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развивать навык анализа </w:t>
            </w: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поэтического теста.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Доклады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Лирика.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Выразительные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средства.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Вн. чтение. «Городская» проза в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современной литературе.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>Ю. В. Трифонов. «Вечные» темы 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нравственные проблемы в повести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«Обмен»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Углубить знание «городской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прозы»;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познакомить с творчеством </w:t>
            </w:r>
            <w:r w:rsidRPr="00D8389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Ю.В.Трифонова;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развивать навык анализа прозаического текста.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Урок внеклассного </w:t>
            </w:r>
            <w:r w:rsidRPr="00D8389A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«Вечные» темы. </w:t>
            </w: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«Городская» проза.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Основные направления и тенденции развития современной литературы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Основные направления и тенденции развития современной литературы: проза реализма и «неореализма», поэзия, литература Русского зарубежья последних лет, возвращенная литература. Познакомить с основными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направлениями и тенденциями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современной литературы.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Семинар.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Неореализм, Русское зарубежье. Возвращённая литература.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В.Набоков «Машенька»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Знакомство с жизнью и творчеством В.Набокова.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Проблемы романа.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Самый русский роман Набокова.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Рефераты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Интерьер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Литература последнего десятилетия. Поэзия.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Основные направления и тенденции современной литературы: общий обзор произведений последнего десятилетия.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Литература народов России.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М.Карим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Жизнь и творчество.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Лирика М.Керима – источник знаний о культуре, нравах и обычаях башкирского народа.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Перевод на русский язык.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«Подует ветер- всё больше листьев», «Тоска», «Птиц выпускаю» и др. стихотворения.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Отражение вечного движения жизни. Тема памяти о родных местах,  мудрости предков.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обращение к народному сознанию в поисках нравственного идеала;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Психологизм лирики башкирского поэта.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Ч. Айтматов «Плаха»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Жизнь и творчество писателя.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Особенности композиции.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Проблематика.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Отражение общих и специфических духовно-нравственных и социальных проблем;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отражение национальной самобытности писателя.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обращение к народному сознанию в поисках нравственного идеала.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Композиция.</w:t>
            </w:r>
          </w:p>
          <w:p w:rsidR="002459D7" w:rsidRPr="00D8389A" w:rsidRDefault="002459D7" w:rsidP="00711552">
            <w:pPr>
              <w:rPr>
                <w:i/>
              </w:rPr>
            </w:pPr>
            <w:r w:rsidRPr="00D8389A">
              <w:rPr>
                <w:i/>
                <w:iCs/>
                <w:color w:val="000000"/>
                <w:spacing w:val="-6"/>
                <w:sz w:val="24"/>
                <w:szCs w:val="24"/>
              </w:rPr>
              <w:t>Художественный образ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Д.Г.Байрон 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Жизнь и творчество поэта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Тематика произведений Байрона.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Навык выразительного чтения.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Переводы на русский язык.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Различные виды пересказа.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Б. Шоу. «Дом, где разбиваются сердца». 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творчеством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Б.Шоу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- духовно-нравственные проблемы;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развивать навык анализа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драматического текста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Определение мотивов поступков героев и сущности конфликта.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 Беседа.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Различные виды пересказа.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Пьеса.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Нравственная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Вн. чтение. Э. М. Хемингуэй. 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Познакомить с жизнью и творчеством Э.Хемингуэя;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- слово о романе «Прощай, оружие»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Проблемы самопознания и нравственного выбора в произведениях классиков зарубежной литературы.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Определение принадлежности литературного текста к тому или иному роду и жанру.</w:t>
            </w: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Различные виды пересказа.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Анализ текста, выявляющий авторский замысел и различные средства его воплощения.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Роман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9D7" w:rsidRPr="00D8389A" w:rsidTr="00711552">
        <w:tc>
          <w:tcPr>
            <w:tcW w:w="1101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3685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sz w:val="24"/>
                <w:szCs w:val="24"/>
              </w:rPr>
              <w:t>Проблемы и уроки литературы XX века.</w:t>
            </w:r>
          </w:p>
        </w:tc>
        <w:tc>
          <w:tcPr>
            <w:tcW w:w="4253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Плодотворное творческое взаимодействие зарубежной и русской литературы  и литературы других народов России в обращении к общенародной проблематике: сохранение мира на земле, экология природы, сбережение духовных богатств, гуманизм социальных взаимоотношений..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Отражение в них «вечных» проблем бытия.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Семинар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Доклад.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Сочинение-размышление </w:t>
            </w:r>
          </w:p>
          <w:p w:rsidR="002459D7" w:rsidRPr="00D8389A" w:rsidRDefault="002459D7" w:rsidP="00711552">
            <w:pPr>
              <w:pStyle w:val="NoSpacing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8389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Участие в дискуссии, утверждение  и доказательство своей точки зрения с учётом мнения оппонента.</w:t>
            </w:r>
          </w:p>
        </w:tc>
        <w:tc>
          <w:tcPr>
            <w:tcW w:w="2409" w:type="dxa"/>
          </w:tcPr>
          <w:p w:rsidR="002459D7" w:rsidRPr="00D8389A" w:rsidRDefault="002459D7" w:rsidP="00711552">
            <w:pPr>
              <w:pStyle w:val="NoSpacing"/>
              <w:rPr>
                <w:color w:val="000000"/>
                <w:spacing w:val="-9"/>
              </w:rPr>
            </w:pPr>
          </w:p>
        </w:tc>
        <w:tc>
          <w:tcPr>
            <w:tcW w:w="1070" w:type="dxa"/>
          </w:tcPr>
          <w:p w:rsidR="002459D7" w:rsidRPr="00D8389A" w:rsidRDefault="002459D7" w:rsidP="00711552">
            <w:pPr>
              <w:pStyle w:val="NoSpacing"/>
            </w:pPr>
          </w:p>
        </w:tc>
      </w:tr>
    </w:tbl>
    <w:p w:rsidR="002459D7" w:rsidRPr="009547A5" w:rsidRDefault="002459D7" w:rsidP="00CC6F5B">
      <w:pPr>
        <w:pStyle w:val="NoSpacing"/>
        <w:rPr>
          <w:rFonts w:ascii="Times New Roman" w:hAnsi="Times New Roman"/>
          <w:sz w:val="24"/>
          <w:szCs w:val="24"/>
        </w:rPr>
      </w:pPr>
    </w:p>
    <w:p w:rsidR="002459D7" w:rsidRPr="009547A5" w:rsidRDefault="002459D7" w:rsidP="00CC6F5B">
      <w:pPr>
        <w:pStyle w:val="NoSpacing"/>
        <w:rPr>
          <w:rFonts w:ascii="Times New Roman" w:hAnsi="Times New Roman"/>
          <w:sz w:val="24"/>
          <w:szCs w:val="24"/>
        </w:rPr>
      </w:pPr>
    </w:p>
    <w:p w:rsidR="002459D7" w:rsidRPr="00CC6F5B" w:rsidRDefault="002459D7" w:rsidP="00CC6F5B">
      <w:pPr>
        <w:jc w:val="center"/>
        <w:rPr>
          <w:rFonts w:ascii="Times New Roman" w:hAnsi="Times New Roman"/>
          <w:b/>
          <w:sz w:val="24"/>
          <w:szCs w:val="24"/>
        </w:rPr>
      </w:pPr>
    </w:p>
    <w:p w:rsidR="002459D7" w:rsidRDefault="002459D7" w:rsidP="00CC6F5B"/>
    <w:p w:rsidR="002459D7" w:rsidRPr="001C6271" w:rsidRDefault="002459D7" w:rsidP="001C62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BA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 w:rsidP="00A771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59D7" w:rsidRPr="001C6271" w:rsidRDefault="002459D7">
      <w:pPr>
        <w:rPr>
          <w:rFonts w:ascii="Times New Roman" w:hAnsi="Times New Roman"/>
        </w:rPr>
      </w:pPr>
    </w:p>
    <w:sectPr w:rsidR="002459D7" w:rsidRPr="001C6271" w:rsidSect="00CC6F5B">
      <w:pgSz w:w="16838" w:h="11906" w:orient="landscape"/>
      <w:pgMar w:top="924" w:right="567" w:bottom="51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1E5"/>
    <w:rsid w:val="00052744"/>
    <w:rsid w:val="000B1E01"/>
    <w:rsid w:val="000D7913"/>
    <w:rsid w:val="000E4D10"/>
    <w:rsid w:val="001C6271"/>
    <w:rsid w:val="002459D7"/>
    <w:rsid w:val="00350797"/>
    <w:rsid w:val="0038488E"/>
    <w:rsid w:val="003D3A8D"/>
    <w:rsid w:val="00426174"/>
    <w:rsid w:val="004703D5"/>
    <w:rsid w:val="004C0384"/>
    <w:rsid w:val="00557B28"/>
    <w:rsid w:val="00711552"/>
    <w:rsid w:val="009403AF"/>
    <w:rsid w:val="009547A5"/>
    <w:rsid w:val="00A771E5"/>
    <w:rsid w:val="00AA07A7"/>
    <w:rsid w:val="00B028C7"/>
    <w:rsid w:val="00B3446F"/>
    <w:rsid w:val="00BA707E"/>
    <w:rsid w:val="00CC6F5B"/>
    <w:rsid w:val="00D8389A"/>
    <w:rsid w:val="00DF2856"/>
    <w:rsid w:val="00EB3DF6"/>
    <w:rsid w:val="00F0369B"/>
    <w:rsid w:val="00F455FC"/>
    <w:rsid w:val="00F5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D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71E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CC6F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C6F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6F5B"/>
    <w:rPr>
      <w:rFonts w:eastAsia="Times New Roman" w:cs="Times New Roman"/>
      <w:i/>
      <w:iCs/>
      <w:lang w:val="ru-RU" w:eastAsia="ru-RU" w:bidi="ar-SA"/>
    </w:rPr>
  </w:style>
  <w:style w:type="paragraph" w:styleId="Footer">
    <w:name w:val="footer"/>
    <w:basedOn w:val="Normal"/>
    <w:link w:val="FooterChar"/>
    <w:uiPriority w:val="99"/>
    <w:semiHidden/>
    <w:rsid w:val="00CC6F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6F5B"/>
    <w:rPr>
      <w:rFonts w:eastAsia="Times New Roman" w:cs="Times New Roman"/>
      <w:i/>
      <w:iCs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7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98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Венгренюк</dc:creator>
  <cp:keywords/>
  <dc:description/>
  <cp:lastModifiedBy>User</cp:lastModifiedBy>
  <cp:revision>7</cp:revision>
  <cp:lastPrinted>2010-02-04T20:10:00Z</cp:lastPrinted>
  <dcterms:created xsi:type="dcterms:W3CDTF">2010-01-11T14:42:00Z</dcterms:created>
  <dcterms:modified xsi:type="dcterms:W3CDTF">2023-03-11T14:58:00Z</dcterms:modified>
</cp:coreProperties>
</file>